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E69" w:rsidRDefault="00C33E69" w:rsidP="001A60DF">
      <w:pPr>
        <w:jc w:val="center"/>
        <w:rPr>
          <w:b/>
          <w:u w:val="single"/>
        </w:rPr>
      </w:pPr>
      <w:r>
        <w:rPr>
          <w:noProof/>
          <w:lang w:eastAsia="en-GB"/>
        </w:rPr>
        <w:drawing>
          <wp:anchor distT="0" distB="0" distL="114300" distR="114300" simplePos="0" relativeHeight="251659264" behindDoc="0" locked="0" layoutInCell="1" allowOverlap="1" wp14:anchorId="39AE667B" wp14:editId="729E60B6">
            <wp:simplePos x="0" y="0"/>
            <wp:positionH relativeFrom="column">
              <wp:posOffset>542925</wp:posOffset>
            </wp:positionH>
            <wp:positionV relativeFrom="paragraph">
              <wp:posOffset>-476251</wp:posOffset>
            </wp:positionV>
            <wp:extent cx="4591050" cy="1343025"/>
            <wp:effectExtent l="0" t="0" r="0" b="9525"/>
            <wp:wrapNone/>
            <wp:docPr id="2" name="Picture 3" descr="YoutherapY 2017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YoutherapY 2017 v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1050" cy="1343025"/>
                    </a:xfrm>
                    <a:prstGeom prst="rect">
                      <a:avLst/>
                    </a:prstGeom>
                    <a:noFill/>
                  </pic:spPr>
                </pic:pic>
              </a:graphicData>
            </a:graphic>
            <wp14:sizeRelH relativeFrom="margin">
              <wp14:pctWidth>0</wp14:pctWidth>
            </wp14:sizeRelH>
            <wp14:sizeRelV relativeFrom="margin">
              <wp14:pctHeight>0</wp14:pctHeight>
            </wp14:sizeRelV>
          </wp:anchor>
        </w:drawing>
      </w:r>
    </w:p>
    <w:p w:rsidR="00C33E69" w:rsidRDefault="00C33E69" w:rsidP="001A60DF">
      <w:pPr>
        <w:jc w:val="center"/>
        <w:rPr>
          <w:b/>
          <w:u w:val="single"/>
        </w:rPr>
      </w:pPr>
    </w:p>
    <w:p w:rsidR="00C33E69" w:rsidRDefault="00C33E69" w:rsidP="001A60DF">
      <w:pPr>
        <w:jc w:val="center"/>
        <w:rPr>
          <w:b/>
          <w:u w:val="single"/>
        </w:rPr>
      </w:pPr>
    </w:p>
    <w:p w:rsidR="00C33E69" w:rsidRDefault="00C33E69" w:rsidP="001A60DF">
      <w:pPr>
        <w:jc w:val="center"/>
        <w:rPr>
          <w:b/>
          <w:u w:val="single"/>
        </w:rPr>
      </w:pPr>
    </w:p>
    <w:p w:rsidR="001A60DF" w:rsidRDefault="001A60DF" w:rsidP="001A60DF">
      <w:pPr>
        <w:jc w:val="center"/>
        <w:rPr>
          <w:b/>
          <w:u w:val="single"/>
        </w:rPr>
      </w:pPr>
      <w:r>
        <w:rPr>
          <w:b/>
          <w:u w:val="single"/>
        </w:rPr>
        <w:t>YOUTHERAPY SUPPORT TO CLIENTS AND FAMILIES DURING THE COVID 19 OUTBREAK</w:t>
      </w:r>
    </w:p>
    <w:p w:rsidR="00D77E96" w:rsidRDefault="00D77E96" w:rsidP="001A60DF">
      <w:pPr>
        <w:jc w:val="center"/>
        <w:rPr>
          <w:b/>
          <w:u w:val="single"/>
        </w:rPr>
      </w:pPr>
      <w:r>
        <w:rPr>
          <w:b/>
          <w:u w:val="single"/>
        </w:rPr>
        <w:t>Telephone 01253 955858 between 9am and 5pm and leave a message if we are unable to answer your call or you are ringing outside these times.  We will try to call you back as soon as we can.</w:t>
      </w:r>
    </w:p>
    <w:p w:rsidR="001A60DF" w:rsidRDefault="00737D46" w:rsidP="00737D46">
      <w:pPr>
        <w:jc w:val="center"/>
      </w:pPr>
      <w:r>
        <w:rPr>
          <w:b/>
          <w:u w:val="single"/>
        </w:rPr>
        <w:t>We want to keep you and your families as safe as possible</w:t>
      </w:r>
    </w:p>
    <w:p w:rsidR="001A60DF" w:rsidRDefault="001A60DF" w:rsidP="001A60DF">
      <w:pPr>
        <w:pStyle w:val="ListParagraph"/>
        <w:numPr>
          <w:ilvl w:val="0"/>
          <w:numId w:val="1"/>
        </w:numPr>
      </w:pPr>
      <w:r>
        <w:t>If you or a member of your household have a high temperature,  a sudden cough, or any other symptoms, look on the NHS 111 website to check whet</w:t>
      </w:r>
      <w:r>
        <w:t>her these might be Coronavirus and self-isolate</w:t>
      </w:r>
      <w:r>
        <w:t xml:space="preserve"> in line with government guidelines </w:t>
      </w:r>
    </w:p>
    <w:p w:rsidR="001A60DF" w:rsidRDefault="001A60DF" w:rsidP="001A60DF">
      <w:pPr>
        <w:pStyle w:val="ListParagraph"/>
        <w:numPr>
          <w:ilvl w:val="0"/>
          <w:numId w:val="1"/>
        </w:numPr>
      </w:pPr>
      <w:r>
        <w:t xml:space="preserve">YoutherapY are able to offer mainly telephone appointments but </w:t>
      </w:r>
      <w:r w:rsidR="00737D46">
        <w:t>a few</w:t>
      </w:r>
      <w:r>
        <w:t xml:space="preserve"> face to face contacts </w:t>
      </w:r>
      <w:r>
        <w:t>may be able to be offered for clients with no symptoms of Coronavirus</w:t>
      </w:r>
    </w:p>
    <w:p w:rsidR="001A60DF" w:rsidRDefault="001A60DF" w:rsidP="001A60DF">
      <w:pPr>
        <w:pStyle w:val="ListParagraph"/>
        <w:numPr>
          <w:ilvl w:val="0"/>
          <w:numId w:val="1"/>
        </w:numPr>
      </w:pPr>
      <w:r>
        <w:t>We will try to continue with our drop-in appointment</w:t>
      </w:r>
      <w:r w:rsidR="00737D46">
        <w:t>s</w:t>
      </w:r>
      <w:r>
        <w:t xml:space="preserve"> at Talbot and Brunswick Children’s Centre on Wednesday afternoons, between 3 </w:t>
      </w:r>
      <w:r w:rsidR="00737D46">
        <w:t xml:space="preserve">p.m. </w:t>
      </w:r>
      <w:r>
        <w:t>and 5 p.m., but please ring first to check staff are available to see you</w:t>
      </w:r>
    </w:p>
    <w:p w:rsidR="001A60DF" w:rsidRDefault="001A60DF" w:rsidP="001A60DF">
      <w:pPr>
        <w:pStyle w:val="ListParagraph"/>
        <w:numPr>
          <w:ilvl w:val="0"/>
          <w:numId w:val="1"/>
        </w:numPr>
      </w:pPr>
      <w:r>
        <w:t xml:space="preserve">Please try to limit yourself to have only one parent or carer with you and no </w:t>
      </w:r>
      <w:r w:rsidR="00737D46">
        <w:t xml:space="preserve">other </w:t>
      </w:r>
      <w:r>
        <w:t>children</w:t>
      </w:r>
      <w:r w:rsidR="00737D46">
        <w:t xml:space="preserve"> and young people</w:t>
      </w:r>
      <w:r>
        <w:t>, so that we can ensure social distancing requirements are kept</w:t>
      </w:r>
      <w:r w:rsidR="00737D46">
        <w:t>,</w:t>
      </w:r>
      <w:r>
        <w:t xml:space="preserve"> </w:t>
      </w:r>
      <w:r>
        <w:t xml:space="preserve"> </w:t>
      </w:r>
      <w:r>
        <w:t>as our waiting area is not a big one</w:t>
      </w:r>
    </w:p>
    <w:p w:rsidR="00D77E96" w:rsidRDefault="001A60DF" w:rsidP="001A60DF">
      <w:pPr>
        <w:pStyle w:val="ListParagraph"/>
        <w:numPr>
          <w:ilvl w:val="0"/>
          <w:numId w:val="1"/>
        </w:numPr>
      </w:pPr>
      <w:r>
        <w:t xml:space="preserve">New client appointments </w:t>
      </w:r>
      <w:r>
        <w:t>will be booked</w:t>
      </w:r>
      <w:r>
        <w:t xml:space="preserve"> as telephone appointments</w:t>
      </w:r>
      <w:r>
        <w:t xml:space="preserve"> rather </w:t>
      </w:r>
      <w:r w:rsidR="00D77E96">
        <w:t>than seeing you in person</w:t>
      </w:r>
      <w:r>
        <w:t xml:space="preserve"> </w:t>
      </w:r>
    </w:p>
    <w:p w:rsidR="00D77E96" w:rsidRDefault="00D77E96" w:rsidP="001A60DF">
      <w:pPr>
        <w:pStyle w:val="ListParagraph"/>
        <w:numPr>
          <w:ilvl w:val="0"/>
          <w:numId w:val="1"/>
        </w:numPr>
      </w:pPr>
      <w:r>
        <w:t>If you are worried about your own, or someone else’s safety, or if your mental health is making you unwell, please phone us on the number above or ring one of the contact numbers below</w:t>
      </w:r>
    </w:p>
    <w:p w:rsidR="00C33E69" w:rsidRDefault="00C33E69" w:rsidP="00C33E69"/>
    <w:p w:rsidR="00C33E69" w:rsidRDefault="00C33E69" w:rsidP="00C33E69">
      <w:r>
        <w:t>Childline: 0800 1111</w:t>
      </w:r>
    </w:p>
    <w:p w:rsidR="00C33E69" w:rsidRDefault="00C33E69" w:rsidP="00C33E69">
      <w:r>
        <w:t>Wellbeing Mental Health Helpline: 0800 915 4640</w:t>
      </w:r>
    </w:p>
    <w:p w:rsidR="00C33E69" w:rsidRDefault="00C33E69" w:rsidP="00C33E69">
      <w:r>
        <w:t>Samaritans: 116 123</w:t>
      </w:r>
    </w:p>
    <w:p w:rsidR="00C33E69" w:rsidRDefault="00C33E69" w:rsidP="00C33E69">
      <w:r>
        <w:t>Domestic Abuse Helpline: 0808 2000 247</w:t>
      </w:r>
    </w:p>
    <w:p w:rsidR="006D1038" w:rsidRDefault="0031496D">
      <w:r>
        <w:t xml:space="preserve">Young Minds: Text </w:t>
      </w:r>
      <w:r w:rsidRPr="0031496D">
        <w:rPr>
          <w:rFonts w:cstheme="minorHAnsi"/>
        </w:rPr>
        <w:t>YM to 85258</w:t>
      </w:r>
      <w:r>
        <w:rPr>
          <w:rFonts w:cstheme="minorHAnsi"/>
        </w:rPr>
        <w:t xml:space="preserve"> for urgent support 24 a day</w:t>
      </w:r>
    </w:p>
    <w:p w:rsidR="00C33E69" w:rsidRDefault="00C33E69"/>
    <w:p w:rsidR="00C33E69" w:rsidRDefault="00C33E69">
      <w:r>
        <w:rPr>
          <w:noProof/>
          <w:lang w:eastAsia="en-GB"/>
        </w:rPr>
        <w:drawing>
          <wp:inline distT="0" distB="0" distL="0" distR="0" wp14:anchorId="3CE5927A" wp14:editId="4E312950">
            <wp:extent cx="2232248" cy="689396"/>
            <wp:effectExtent l="0" t="0" r="0" b="0"/>
            <wp:docPr id="8" name="Picture 5" descr="http://bfwnet/departments/logos/logos/Blackpool Teaching C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http://bfwnet/departments/logos/logos/Blackpool Teaching Co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248" cy="689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 xml:space="preserve">  </w:t>
      </w:r>
      <w:r>
        <w:rPr>
          <w:noProof/>
          <w:lang w:eastAsia="en-GB"/>
        </w:rPr>
        <w:drawing>
          <wp:inline distT="0" distB="0" distL="0" distR="0" wp14:anchorId="441F82F8" wp14:editId="07F036D1">
            <wp:extent cx="2305894" cy="741897"/>
            <wp:effectExtent l="0" t="0" r="0" b="1270"/>
            <wp:docPr id="4" name="Picture 4" descr="Image result for blackpool teaching hospitals -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result for blackpool teaching hospitals - imag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894" cy="741897"/>
                    </a:xfrm>
                    <a:prstGeom prst="rect">
                      <a:avLst/>
                    </a:prstGeom>
                    <a:noFill/>
                    <a:extLst/>
                  </pic:spPr>
                </pic:pic>
              </a:graphicData>
            </a:graphic>
          </wp:inline>
        </w:drawing>
      </w:r>
    </w:p>
    <w:p w:rsidR="00C33E69" w:rsidRDefault="00C33E69">
      <w:r>
        <w:rPr>
          <w:noProof/>
          <w:lang w:eastAsia="en-GB"/>
        </w:rPr>
        <w:drawing>
          <wp:inline distT="0" distB="0" distL="0" distR="0" wp14:anchorId="4BB105E4" wp14:editId="613BE2B4">
            <wp:extent cx="5731510" cy="418465"/>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18465"/>
                    </a:xfrm>
                    <a:prstGeom prst="rect">
                      <a:avLst/>
                    </a:prstGeom>
                    <a:noFill/>
                    <a:ln>
                      <a:noFill/>
                    </a:ln>
                    <a:extLst/>
                  </pic:spPr>
                </pic:pic>
              </a:graphicData>
            </a:graphic>
          </wp:inline>
        </w:drawing>
      </w:r>
    </w:p>
    <w:sectPr w:rsidR="00C33E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F21FB"/>
    <w:multiLevelType w:val="hybridMultilevel"/>
    <w:tmpl w:val="C98CB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DF"/>
    <w:rsid w:val="001A60DF"/>
    <w:rsid w:val="0031496D"/>
    <w:rsid w:val="006D1038"/>
    <w:rsid w:val="00737D46"/>
    <w:rsid w:val="00C33E69"/>
    <w:rsid w:val="00D77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0DF"/>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C33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0DF"/>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C33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55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imhIm7oMDXAhWId5oKHTmiBn8QjRwIBw&amp;url=http://betterwithyou.co.uk/organisations/blackpool-teaching-hospitals-nhs-foundation-trust/&amp;psig=AOvVaw317-MAgiYWWq1rnLCJSCWL&amp;ust=1510824082950473"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Hardacre Helen (BFWH)</dc:creator>
  <cp:lastModifiedBy>Hardacre Helen (BFWH)</cp:lastModifiedBy>
  <cp:revision>2</cp:revision>
  <dcterms:created xsi:type="dcterms:W3CDTF">2020-03-19T11:07:00Z</dcterms:created>
  <dcterms:modified xsi:type="dcterms:W3CDTF">2020-03-19T11:47:00Z</dcterms:modified>
</cp:coreProperties>
</file>