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352E" w14:textId="77777777" w:rsidR="00366F96" w:rsidRPr="00366F96" w:rsidRDefault="00366F96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66F96">
        <w:rPr>
          <w:rFonts w:ascii="Arial" w:hAnsi="Arial" w:cs="Arial"/>
          <w:b/>
          <w:bCs/>
        </w:rPr>
        <w:t>Population Health Case Studies</w:t>
      </w:r>
      <w:r w:rsidRPr="00366F96">
        <w:rPr>
          <w:rFonts w:ascii="Arial" w:hAnsi="Arial" w:cs="Arial"/>
          <w:b/>
          <w:bCs/>
        </w:rPr>
        <w:tab/>
      </w:r>
      <w:r w:rsidRPr="00366F96">
        <w:rPr>
          <w:rFonts w:ascii="Arial" w:hAnsi="Arial" w:cs="Arial"/>
          <w:b/>
          <w:bCs/>
        </w:rPr>
        <w:tab/>
      </w:r>
      <w:r w:rsidRPr="00366F96">
        <w:rPr>
          <w:rFonts w:ascii="Arial" w:hAnsi="Arial" w:cs="Arial"/>
          <w:b/>
          <w:bCs/>
        </w:rPr>
        <w:tab/>
      </w:r>
      <w:r w:rsidRPr="00366F96">
        <w:rPr>
          <w:rFonts w:ascii="Arial" w:hAnsi="Arial" w:cs="Arial"/>
          <w:b/>
          <w:bCs/>
        </w:rPr>
        <w:tab/>
        <w:t> </w:t>
      </w:r>
    </w:p>
    <w:p w14:paraId="0CD39CFC" w14:textId="68A26251" w:rsidR="00F43FC6" w:rsidRPr="00366F96" w:rsidRDefault="00D354F9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66F96">
        <w:rPr>
          <w:rFonts w:ascii="Arial" w:hAnsi="Arial" w:cs="Arial"/>
          <w:b/>
          <w:bCs/>
        </w:rPr>
        <w:t>Hypertension</w:t>
      </w:r>
      <w:r w:rsidR="00366F96">
        <w:rPr>
          <w:rFonts w:ascii="Arial" w:hAnsi="Arial" w:cs="Arial"/>
          <w:b/>
          <w:bCs/>
        </w:rPr>
        <w:t xml:space="preserve">: </w:t>
      </w:r>
      <w:r w:rsidRPr="00366F96">
        <w:rPr>
          <w:rFonts w:ascii="Arial" w:hAnsi="Arial" w:cs="Arial"/>
          <w:b/>
          <w:bCs/>
        </w:rPr>
        <w:t>Barbers Pilot</w:t>
      </w:r>
    </w:p>
    <w:p w14:paraId="02B2435F" w14:textId="77777777" w:rsidR="00291907" w:rsidRPr="00366F96" w:rsidRDefault="00291907" w:rsidP="00366F96">
      <w:pPr>
        <w:spacing w:after="0" w:line="240" w:lineRule="auto"/>
        <w:jc w:val="both"/>
        <w:rPr>
          <w:rFonts w:ascii="Arial" w:hAnsi="Arial" w:cs="Arial"/>
        </w:rPr>
      </w:pPr>
    </w:p>
    <w:p w14:paraId="29A9AC2C" w14:textId="43BDD7DD" w:rsidR="00291907" w:rsidRDefault="00291907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66F96">
        <w:rPr>
          <w:rFonts w:ascii="Arial" w:hAnsi="Arial" w:cs="Arial"/>
          <w:b/>
          <w:bCs/>
        </w:rPr>
        <w:t>What was the issue we were trying to resolve</w:t>
      </w:r>
      <w:r w:rsidR="00366F96">
        <w:rPr>
          <w:rFonts w:ascii="Arial" w:hAnsi="Arial" w:cs="Arial"/>
          <w:b/>
          <w:bCs/>
        </w:rPr>
        <w:t xml:space="preserve"> and </w:t>
      </w:r>
      <w:r w:rsidRPr="00366F96">
        <w:rPr>
          <w:rFonts w:ascii="Arial" w:hAnsi="Arial" w:cs="Arial"/>
          <w:b/>
          <w:bCs/>
        </w:rPr>
        <w:t>why was it needed?</w:t>
      </w:r>
    </w:p>
    <w:p w14:paraId="71389056" w14:textId="77777777" w:rsidR="00366F96" w:rsidRPr="00366F96" w:rsidRDefault="00366F96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FFB8F9E" w14:textId="27BDCDEF" w:rsidR="008D2C3F" w:rsidRPr="00366F96" w:rsidRDefault="00366F96" w:rsidP="00366F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level of undiagnosed and untreated hypertension (high blood pressure) is exceptionally high, particularly in Blackpool.  F</w:t>
      </w:r>
      <w:r w:rsidR="008D2C3F" w:rsidRPr="00366F96">
        <w:rPr>
          <w:rFonts w:ascii="Arial" w:hAnsi="Arial" w:cs="Arial"/>
        </w:rPr>
        <w:t>inding people with unknown and therefore, untreated, high blood pressure</w:t>
      </w:r>
      <w:r>
        <w:rPr>
          <w:rFonts w:ascii="Arial" w:hAnsi="Arial" w:cs="Arial"/>
        </w:rPr>
        <w:t xml:space="preserve"> is therefore important</w:t>
      </w:r>
      <w:r w:rsidR="008D2C3F" w:rsidRPr="00366F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DB0CB0" w:rsidRPr="00366F96">
        <w:rPr>
          <w:rFonts w:ascii="Arial" w:hAnsi="Arial" w:cs="Arial"/>
        </w:rPr>
        <w:t xml:space="preserve">Hypertension can cause serious </w:t>
      </w:r>
      <w:r w:rsidR="00555EE6" w:rsidRPr="00366F96">
        <w:rPr>
          <w:rFonts w:ascii="Arial" w:hAnsi="Arial" w:cs="Arial"/>
        </w:rPr>
        <w:t xml:space="preserve">health </w:t>
      </w:r>
      <w:r w:rsidR="00DB0CB0" w:rsidRPr="00366F96">
        <w:rPr>
          <w:rFonts w:ascii="Arial" w:hAnsi="Arial" w:cs="Arial"/>
        </w:rPr>
        <w:t>issues, such as heart attacks and strokes</w:t>
      </w:r>
      <w:r w:rsidR="00555EE6" w:rsidRPr="00366F96">
        <w:rPr>
          <w:rFonts w:ascii="Arial" w:hAnsi="Arial" w:cs="Arial"/>
        </w:rPr>
        <w:t xml:space="preserve"> but unfortunately, </w:t>
      </w:r>
      <w:r>
        <w:rPr>
          <w:rFonts w:ascii="Arial" w:hAnsi="Arial" w:cs="Arial"/>
        </w:rPr>
        <w:t xml:space="preserve">high blood pressure </w:t>
      </w:r>
      <w:r w:rsidR="00555EE6" w:rsidRPr="00366F96">
        <w:rPr>
          <w:rFonts w:ascii="Arial" w:hAnsi="Arial" w:cs="Arial"/>
        </w:rPr>
        <w:t xml:space="preserve">is symptomless, </w:t>
      </w:r>
      <w:r w:rsidR="0009203B" w:rsidRPr="00366F96">
        <w:rPr>
          <w:rFonts w:ascii="Arial" w:hAnsi="Arial" w:cs="Arial"/>
        </w:rPr>
        <w:t xml:space="preserve">which means there </w:t>
      </w:r>
      <w:r w:rsidR="008D2C3F" w:rsidRPr="00366F96">
        <w:rPr>
          <w:rFonts w:ascii="Arial" w:hAnsi="Arial" w:cs="Arial"/>
        </w:rPr>
        <w:t>are</w:t>
      </w:r>
      <w:r w:rsidR="0009203B" w:rsidRPr="00366F96">
        <w:rPr>
          <w:rFonts w:ascii="Arial" w:hAnsi="Arial" w:cs="Arial"/>
        </w:rPr>
        <w:t xml:space="preserve"> </w:t>
      </w:r>
      <w:r w:rsidR="008D2C3F" w:rsidRPr="00366F96">
        <w:rPr>
          <w:rFonts w:ascii="Arial" w:hAnsi="Arial" w:cs="Arial"/>
        </w:rPr>
        <w:t>lots</w:t>
      </w:r>
      <w:r w:rsidR="0009203B" w:rsidRPr="00366F96">
        <w:rPr>
          <w:rFonts w:ascii="Arial" w:hAnsi="Arial" w:cs="Arial"/>
        </w:rPr>
        <w:t xml:space="preserve"> of people within our population who have high blood pressure and are at high risk</w:t>
      </w:r>
      <w:r w:rsidR="0071183E" w:rsidRPr="00366F96">
        <w:rPr>
          <w:rFonts w:ascii="Arial" w:hAnsi="Arial" w:cs="Arial"/>
        </w:rPr>
        <w:t xml:space="preserve"> of these conditions</w:t>
      </w:r>
      <w:r w:rsidR="00D613A5" w:rsidRPr="00366F96">
        <w:rPr>
          <w:rFonts w:ascii="Arial" w:hAnsi="Arial" w:cs="Arial"/>
        </w:rPr>
        <w:t xml:space="preserve">, without knowing it.  </w:t>
      </w:r>
      <w:r>
        <w:rPr>
          <w:rFonts w:ascii="Arial" w:hAnsi="Arial" w:cs="Arial"/>
        </w:rPr>
        <w:t xml:space="preserve">High blood pressure is identified through </w:t>
      </w:r>
      <w:proofErr w:type="gramStart"/>
      <w:r>
        <w:rPr>
          <w:rFonts w:ascii="Arial" w:hAnsi="Arial" w:cs="Arial"/>
        </w:rPr>
        <w:t xml:space="preserve">a </w:t>
      </w:r>
      <w:r w:rsidR="00F37412" w:rsidRPr="00366F96">
        <w:rPr>
          <w:rFonts w:ascii="Arial" w:hAnsi="Arial" w:cs="Arial"/>
        </w:rPr>
        <w:t xml:space="preserve"> </w:t>
      </w:r>
      <w:r w:rsidR="00555EE6" w:rsidRPr="00366F96">
        <w:rPr>
          <w:rFonts w:ascii="Arial" w:hAnsi="Arial" w:cs="Arial"/>
        </w:rPr>
        <w:t>blood</w:t>
      </w:r>
      <w:proofErr w:type="gramEnd"/>
      <w:r w:rsidR="00555EE6" w:rsidRPr="00366F96">
        <w:rPr>
          <w:rFonts w:ascii="Arial" w:hAnsi="Arial" w:cs="Arial"/>
        </w:rPr>
        <w:t xml:space="preserve"> pressure test</w:t>
      </w:r>
      <w:r w:rsidR="00F37412" w:rsidRPr="00366F96">
        <w:rPr>
          <w:rFonts w:ascii="Arial" w:hAnsi="Arial" w:cs="Arial"/>
        </w:rPr>
        <w:t xml:space="preserve">. </w:t>
      </w:r>
      <w:r w:rsidR="0071183E" w:rsidRPr="00366F96">
        <w:rPr>
          <w:rFonts w:ascii="Arial" w:hAnsi="Arial" w:cs="Arial"/>
        </w:rPr>
        <w:t>If raised, b</w:t>
      </w:r>
      <w:r w:rsidR="008D2C3F" w:rsidRPr="00366F96">
        <w:rPr>
          <w:rFonts w:ascii="Arial" w:hAnsi="Arial" w:cs="Arial"/>
        </w:rPr>
        <w:t>y</w:t>
      </w:r>
      <w:r w:rsidR="003B65DE" w:rsidRPr="00366F96">
        <w:rPr>
          <w:rFonts w:ascii="Arial" w:hAnsi="Arial" w:cs="Arial"/>
        </w:rPr>
        <w:t xml:space="preserve"> </w:t>
      </w:r>
      <w:r w:rsidR="0071183E" w:rsidRPr="00366F96">
        <w:rPr>
          <w:rFonts w:ascii="Arial" w:hAnsi="Arial" w:cs="Arial"/>
        </w:rPr>
        <w:t xml:space="preserve">monitoring </w:t>
      </w:r>
      <w:r w:rsidR="003B65DE" w:rsidRPr="00366F96">
        <w:rPr>
          <w:rFonts w:ascii="Arial" w:hAnsi="Arial" w:cs="Arial"/>
        </w:rPr>
        <w:t>your blood</w:t>
      </w:r>
      <w:r w:rsidR="001C7ABC" w:rsidRPr="00366F96">
        <w:rPr>
          <w:rFonts w:ascii="Arial" w:hAnsi="Arial" w:cs="Arial"/>
        </w:rPr>
        <w:t xml:space="preserve"> </w:t>
      </w:r>
      <w:r w:rsidR="003B65DE" w:rsidRPr="00366F96">
        <w:rPr>
          <w:rFonts w:ascii="Arial" w:hAnsi="Arial" w:cs="Arial"/>
        </w:rPr>
        <w:t>pressure</w:t>
      </w:r>
      <w:r w:rsidR="008D2C3F" w:rsidRPr="00366F96">
        <w:rPr>
          <w:rFonts w:ascii="Arial" w:hAnsi="Arial" w:cs="Arial"/>
        </w:rPr>
        <w:t xml:space="preserve">, </w:t>
      </w:r>
      <w:r w:rsidR="003B65DE" w:rsidRPr="00366F96">
        <w:rPr>
          <w:rFonts w:ascii="Arial" w:hAnsi="Arial" w:cs="Arial"/>
        </w:rPr>
        <w:t>lifestyle changes</w:t>
      </w:r>
      <w:r w:rsidR="008D2C3F" w:rsidRPr="00366F96">
        <w:rPr>
          <w:rFonts w:ascii="Arial" w:hAnsi="Arial" w:cs="Arial"/>
        </w:rPr>
        <w:t xml:space="preserve"> can be implemented or </w:t>
      </w:r>
      <w:r w:rsidR="003B65DE" w:rsidRPr="00366F96">
        <w:rPr>
          <w:rFonts w:ascii="Arial" w:hAnsi="Arial" w:cs="Arial"/>
        </w:rPr>
        <w:t xml:space="preserve">treatment through blood pressure tablets </w:t>
      </w:r>
      <w:r w:rsidR="008D2C3F" w:rsidRPr="00366F96">
        <w:rPr>
          <w:rFonts w:ascii="Arial" w:hAnsi="Arial" w:cs="Arial"/>
        </w:rPr>
        <w:t xml:space="preserve">can be administered </w:t>
      </w:r>
      <w:r w:rsidR="003B65DE" w:rsidRPr="00366F96">
        <w:rPr>
          <w:rFonts w:ascii="Arial" w:hAnsi="Arial" w:cs="Arial"/>
        </w:rPr>
        <w:t>to get it under control, lowering the risk of heart attack or stroke</w:t>
      </w:r>
      <w:r w:rsidR="0009203B" w:rsidRPr="00366F96">
        <w:rPr>
          <w:rFonts w:ascii="Arial" w:hAnsi="Arial" w:cs="Arial"/>
        </w:rPr>
        <w:t>.</w:t>
      </w:r>
    </w:p>
    <w:p w14:paraId="5104D834" w14:textId="77777777" w:rsidR="00366F96" w:rsidRDefault="00366F96" w:rsidP="00366F96">
      <w:pPr>
        <w:tabs>
          <w:tab w:val="left" w:pos="706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854647B" w14:textId="77777777" w:rsidR="00366F96" w:rsidRDefault="00291907" w:rsidP="00366F96">
      <w:pPr>
        <w:tabs>
          <w:tab w:val="left" w:pos="706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366F96">
        <w:rPr>
          <w:rFonts w:ascii="Arial" w:hAnsi="Arial" w:cs="Arial"/>
          <w:b/>
          <w:bCs/>
        </w:rPr>
        <w:t>Who was it aimed at?</w:t>
      </w:r>
      <w:r w:rsidR="00366F96">
        <w:rPr>
          <w:rFonts w:ascii="Arial" w:hAnsi="Arial" w:cs="Arial"/>
          <w:b/>
          <w:bCs/>
        </w:rPr>
        <w:t xml:space="preserve"> </w:t>
      </w:r>
    </w:p>
    <w:p w14:paraId="7A05CE5C" w14:textId="573D5E38" w:rsidR="00291907" w:rsidRPr="00366F96" w:rsidRDefault="00276AF5" w:rsidP="00366F96">
      <w:pPr>
        <w:tabs>
          <w:tab w:val="left" w:pos="706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366F96">
        <w:rPr>
          <w:rFonts w:ascii="Arial" w:hAnsi="Arial" w:cs="Arial"/>
          <w:b/>
          <w:bCs/>
        </w:rPr>
        <w:tab/>
      </w:r>
    </w:p>
    <w:p w14:paraId="0BCB0670" w14:textId="4CD564A0" w:rsidR="009B66A2" w:rsidRPr="00366F96" w:rsidRDefault="00366F96" w:rsidP="00366F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84071" w:rsidRPr="00366F96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 xml:space="preserve">attending the barbers </w:t>
      </w:r>
      <w:r w:rsidR="00984071" w:rsidRPr="00366F96">
        <w:rPr>
          <w:rFonts w:ascii="Arial" w:hAnsi="Arial" w:cs="Arial"/>
        </w:rPr>
        <w:t>were targeted</w:t>
      </w:r>
      <w:r w:rsidR="00D354F9" w:rsidRPr="00366F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this group are typically those </w:t>
      </w:r>
      <w:r w:rsidR="00D354F9" w:rsidRPr="00366F96">
        <w:rPr>
          <w:rFonts w:ascii="Arial" w:hAnsi="Arial" w:cs="Arial"/>
        </w:rPr>
        <w:t xml:space="preserve">who wouldn’t be thinking about their BP </w:t>
      </w:r>
      <w:r w:rsidR="001C7ABC" w:rsidRPr="00366F96">
        <w:rPr>
          <w:rFonts w:ascii="Arial" w:hAnsi="Arial" w:cs="Arial"/>
        </w:rPr>
        <w:t>numbers or</w:t>
      </w:r>
      <w:r w:rsidR="00D354F9" w:rsidRPr="00366F96">
        <w:rPr>
          <w:rFonts w:ascii="Arial" w:hAnsi="Arial" w:cs="Arial"/>
        </w:rPr>
        <w:t xml:space="preserve"> consider going to the GP unless they were ‘ill’</w:t>
      </w:r>
      <w:r>
        <w:rPr>
          <w:rFonts w:ascii="Arial" w:hAnsi="Arial" w:cs="Arial"/>
        </w:rPr>
        <w:t xml:space="preserve">.  </w:t>
      </w:r>
      <w:r w:rsidR="009B66A2" w:rsidRPr="00366F96">
        <w:rPr>
          <w:rFonts w:ascii="Arial" w:hAnsi="Arial" w:cs="Arial"/>
        </w:rPr>
        <w:t xml:space="preserve">We were originally going to deliver the pilot in </w:t>
      </w:r>
      <w:r>
        <w:rPr>
          <w:rFonts w:ascii="Arial" w:hAnsi="Arial" w:cs="Arial"/>
        </w:rPr>
        <w:t>two</w:t>
      </w:r>
      <w:r w:rsidR="009B66A2" w:rsidRPr="00366F96">
        <w:rPr>
          <w:rFonts w:ascii="Arial" w:hAnsi="Arial" w:cs="Arial"/>
        </w:rPr>
        <w:t xml:space="preserve"> different localities</w:t>
      </w:r>
      <w:r w:rsidR="00CB6B27" w:rsidRPr="00366F96">
        <w:rPr>
          <w:rFonts w:ascii="Arial" w:hAnsi="Arial" w:cs="Arial"/>
        </w:rPr>
        <w:t>, based on the variation of the health inequalities they face.  These were</w:t>
      </w:r>
      <w:r w:rsidR="009B66A2" w:rsidRPr="00366F96">
        <w:rPr>
          <w:rFonts w:ascii="Arial" w:hAnsi="Arial" w:cs="Arial"/>
        </w:rPr>
        <w:t xml:space="preserve"> Lytham</w:t>
      </w:r>
      <w:r w:rsidR="00CB6B27" w:rsidRPr="00366F96">
        <w:rPr>
          <w:rFonts w:ascii="Arial" w:hAnsi="Arial" w:cs="Arial"/>
        </w:rPr>
        <w:t xml:space="preserve"> </w:t>
      </w:r>
      <w:r w:rsidR="00886EA8" w:rsidRPr="00366F96">
        <w:rPr>
          <w:rFonts w:ascii="Arial" w:hAnsi="Arial" w:cs="Arial"/>
        </w:rPr>
        <w:t xml:space="preserve">(Fylde &amp; Wyre) </w:t>
      </w:r>
      <w:r w:rsidR="00CB6B27" w:rsidRPr="00366F96">
        <w:rPr>
          <w:rFonts w:ascii="Arial" w:hAnsi="Arial" w:cs="Arial"/>
        </w:rPr>
        <w:t>and The Grange Estate (Blackpool)</w:t>
      </w:r>
      <w:r w:rsidR="0071183E" w:rsidRPr="00366F96">
        <w:rPr>
          <w:rFonts w:ascii="Arial" w:hAnsi="Arial" w:cs="Arial"/>
        </w:rPr>
        <w:t>.</w:t>
      </w:r>
      <w:r w:rsidR="00CB6B27" w:rsidRPr="00366F96">
        <w:rPr>
          <w:rFonts w:ascii="Arial" w:hAnsi="Arial" w:cs="Arial"/>
        </w:rPr>
        <w:t xml:space="preserve"> </w:t>
      </w:r>
      <w:r w:rsidR="0071183E" w:rsidRPr="00366F96">
        <w:rPr>
          <w:rFonts w:ascii="Arial" w:hAnsi="Arial" w:cs="Arial"/>
        </w:rPr>
        <w:t>H</w:t>
      </w:r>
      <w:r w:rsidR="00CB6B27" w:rsidRPr="00366F96">
        <w:rPr>
          <w:rFonts w:ascii="Arial" w:hAnsi="Arial" w:cs="Arial"/>
        </w:rPr>
        <w:t xml:space="preserve">owever, the barbers at The Grange unfortunately had to close due to staffing issues, meaning that only one area could </w:t>
      </w:r>
      <w:r w:rsidR="00194FE3" w:rsidRPr="00366F96">
        <w:rPr>
          <w:rFonts w:ascii="Arial" w:hAnsi="Arial" w:cs="Arial"/>
        </w:rPr>
        <w:t xml:space="preserve">be delivered.  </w:t>
      </w:r>
    </w:p>
    <w:p w14:paraId="587FD80A" w14:textId="77777777" w:rsidR="00366F96" w:rsidRDefault="00366F96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F722E56" w14:textId="41E710E4" w:rsidR="00291907" w:rsidRDefault="00291907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66F96">
        <w:rPr>
          <w:rFonts w:ascii="Arial" w:hAnsi="Arial" w:cs="Arial"/>
          <w:b/>
          <w:bCs/>
        </w:rPr>
        <w:t>Summary of the project</w:t>
      </w:r>
    </w:p>
    <w:p w14:paraId="616C5F8B" w14:textId="77777777" w:rsidR="00366F96" w:rsidRPr="00366F96" w:rsidRDefault="00366F96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294056B" w14:textId="110EE663" w:rsidR="004A6449" w:rsidRPr="00366F96" w:rsidRDefault="003437FD" w:rsidP="00366F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barbers were trained in cardiovascular disease (</w:t>
      </w:r>
      <w:proofErr w:type="spellStart"/>
      <w:r>
        <w:rPr>
          <w:rFonts w:ascii="Arial" w:hAnsi="Arial" w:cs="Arial"/>
        </w:rPr>
        <w:t>cvd</w:t>
      </w:r>
      <w:proofErr w:type="spellEnd"/>
      <w:r>
        <w:rPr>
          <w:rFonts w:ascii="Arial" w:hAnsi="Arial" w:cs="Arial"/>
        </w:rPr>
        <w:t>), blood pressure testing, and making every contact count (</w:t>
      </w:r>
      <w:proofErr w:type="spellStart"/>
      <w:r>
        <w:rPr>
          <w:rFonts w:ascii="Arial" w:hAnsi="Arial" w:cs="Arial"/>
        </w:rPr>
        <w:t>mecc</w:t>
      </w:r>
      <w:proofErr w:type="spellEnd"/>
      <w:r>
        <w:rPr>
          <w:rFonts w:ascii="Arial" w:hAnsi="Arial" w:cs="Arial"/>
        </w:rPr>
        <w:t xml:space="preserve">).  </w:t>
      </w:r>
      <w:r w:rsidR="00366F96">
        <w:rPr>
          <w:rFonts w:ascii="Arial" w:hAnsi="Arial" w:cs="Arial"/>
        </w:rPr>
        <w:t xml:space="preserve">Men </w:t>
      </w:r>
      <w:r w:rsidR="00E71A80" w:rsidRPr="00366F96">
        <w:rPr>
          <w:rFonts w:ascii="Arial" w:hAnsi="Arial" w:cs="Arial"/>
        </w:rPr>
        <w:t xml:space="preserve">were encouraged to test their blood pressure in the safe and comfortable environment of their barber’s shop, </w:t>
      </w:r>
      <w:r w:rsidR="00366F96">
        <w:rPr>
          <w:rFonts w:ascii="Arial" w:hAnsi="Arial" w:cs="Arial"/>
        </w:rPr>
        <w:t>reducing the risk of</w:t>
      </w:r>
      <w:r w:rsidR="00E71A80" w:rsidRPr="00366F96">
        <w:rPr>
          <w:rFonts w:ascii="Arial" w:hAnsi="Arial" w:cs="Arial"/>
        </w:rPr>
        <w:t xml:space="preserve"> ‘white coat syndrome’ </w:t>
      </w:r>
      <w:r w:rsidR="00366F96">
        <w:rPr>
          <w:rFonts w:ascii="Arial" w:hAnsi="Arial" w:cs="Arial"/>
        </w:rPr>
        <w:t>(</w:t>
      </w:r>
      <w:proofErr w:type="spellStart"/>
      <w:r w:rsidR="00366F96">
        <w:rPr>
          <w:rFonts w:ascii="Arial" w:hAnsi="Arial" w:cs="Arial"/>
        </w:rPr>
        <w:t>ie</w:t>
      </w:r>
      <w:proofErr w:type="spellEnd"/>
      <w:r w:rsidR="00366F96">
        <w:rPr>
          <w:rFonts w:ascii="Arial" w:hAnsi="Arial" w:cs="Arial"/>
        </w:rPr>
        <w:t xml:space="preserve"> artificially raised blood pressure seen in clinical settings), </w:t>
      </w:r>
      <w:r w:rsidR="00E71A80" w:rsidRPr="00366F96">
        <w:rPr>
          <w:rFonts w:ascii="Arial" w:hAnsi="Arial" w:cs="Arial"/>
        </w:rPr>
        <w:t>and remov</w:t>
      </w:r>
      <w:r>
        <w:rPr>
          <w:rFonts w:ascii="Arial" w:hAnsi="Arial" w:cs="Arial"/>
        </w:rPr>
        <w:t>ing</w:t>
      </w:r>
      <w:r w:rsidR="00E71A80" w:rsidRPr="00366F96">
        <w:rPr>
          <w:rFonts w:ascii="Arial" w:hAnsi="Arial" w:cs="Arial"/>
        </w:rPr>
        <w:t xml:space="preserve"> the need to attend a GP/Pharmacy when they </w:t>
      </w:r>
      <w:r>
        <w:rPr>
          <w:rFonts w:ascii="Arial" w:hAnsi="Arial" w:cs="Arial"/>
        </w:rPr>
        <w:t xml:space="preserve">didn’t </w:t>
      </w:r>
      <w:r w:rsidR="00E71A80" w:rsidRPr="00366F96">
        <w:rPr>
          <w:rFonts w:ascii="Arial" w:hAnsi="Arial" w:cs="Arial"/>
        </w:rPr>
        <w:t xml:space="preserve">feel unwell. Clients </w:t>
      </w:r>
      <w:r>
        <w:rPr>
          <w:rFonts w:ascii="Arial" w:hAnsi="Arial" w:cs="Arial"/>
        </w:rPr>
        <w:t>were</w:t>
      </w:r>
      <w:r w:rsidR="0071183E" w:rsidRPr="00366F96">
        <w:rPr>
          <w:rFonts w:ascii="Arial" w:hAnsi="Arial" w:cs="Arial"/>
        </w:rPr>
        <w:t xml:space="preserve"> </w:t>
      </w:r>
      <w:r w:rsidR="00366F96">
        <w:rPr>
          <w:rFonts w:ascii="Arial" w:hAnsi="Arial" w:cs="Arial"/>
        </w:rPr>
        <w:t xml:space="preserve">informed </w:t>
      </w:r>
      <w:r w:rsidR="0071183E" w:rsidRPr="00366F96">
        <w:rPr>
          <w:rFonts w:ascii="Arial" w:hAnsi="Arial" w:cs="Arial"/>
        </w:rPr>
        <w:t>how to record their BP and what the readings meant</w:t>
      </w:r>
      <w:r>
        <w:rPr>
          <w:rFonts w:ascii="Arial" w:hAnsi="Arial" w:cs="Arial"/>
        </w:rPr>
        <w:t>.  They were also provided information about healthy eating, alcohol consumption and other relevant public health information by their barber</w:t>
      </w:r>
      <w:r w:rsidR="00E71A80" w:rsidRPr="00366F9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Most barber appointments were one-off appointments, </w:t>
      </w:r>
      <w:r w:rsidR="00E71A80" w:rsidRPr="00366F96">
        <w:rPr>
          <w:rFonts w:ascii="Arial" w:hAnsi="Arial" w:cs="Arial"/>
        </w:rPr>
        <w:t xml:space="preserve">so the client </w:t>
      </w:r>
      <w:r w:rsidR="004A6449" w:rsidRPr="00366F96">
        <w:rPr>
          <w:rFonts w:ascii="Arial" w:hAnsi="Arial" w:cs="Arial"/>
        </w:rPr>
        <w:t>wa</w:t>
      </w:r>
      <w:r w:rsidR="00E71A80" w:rsidRPr="00366F96">
        <w:rPr>
          <w:rFonts w:ascii="Arial" w:hAnsi="Arial" w:cs="Arial"/>
        </w:rPr>
        <w:t>s alone with the barber, allowing confidentiality</w:t>
      </w:r>
      <w:r w:rsidR="004A6449" w:rsidRPr="00366F96">
        <w:rPr>
          <w:rFonts w:ascii="Arial" w:hAnsi="Arial" w:cs="Arial"/>
        </w:rPr>
        <w:t xml:space="preserve"> if required</w:t>
      </w:r>
      <w:r>
        <w:rPr>
          <w:rFonts w:ascii="Arial" w:hAnsi="Arial" w:cs="Arial"/>
        </w:rPr>
        <w:t xml:space="preserve">.  However, </w:t>
      </w:r>
      <w:r w:rsidR="004A6449" w:rsidRPr="00366F9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blood pressure monitoring </w:t>
      </w:r>
      <w:r w:rsidR="004A6449" w:rsidRPr="00366F96">
        <w:rPr>
          <w:rFonts w:ascii="Arial" w:hAnsi="Arial" w:cs="Arial"/>
        </w:rPr>
        <w:t xml:space="preserve">machine was </w:t>
      </w:r>
      <w:r>
        <w:rPr>
          <w:rFonts w:ascii="Arial" w:hAnsi="Arial" w:cs="Arial"/>
        </w:rPr>
        <w:t>used</w:t>
      </w:r>
      <w:r w:rsidR="004A6449" w:rsidRPr="00366F96">
        <w:rPr>
          <w:rFonts w:ascii="Arial" w:hAnsi="Arial" w:cs="Arial"/>
        </w:rPr>
        <w:t xml:space="preserve"> by </w:t>
      </w:r>
      <w:proofErr w:type="gramStart"/>
      <w:r w:rsidR="004A6449" w:rsidRPr="00366F96">
        <w:rPr>
          <w:rFonts w:ascii="Arial" w:hAnsi="Arial" w:cs="Arial"/>
        </w:rPr>
        <w:t>a large number of</w:t>
      </w:r>
      <w:proofErr w:type="gramEnd"/>
      <w:r w:rsidR="004A6449" w:rsidRPr="00366F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men</w:t>
      </w:r>
      <w:r w:rsidR="004A6449" w:rsidRPr="00366F96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hile waiting for their appointment. </w:t>
      </w:r>
      <w:r w:rsidR="00E71A80" w:rsidRPr="00366F96">
        <w:rPr>
          <w:rFonts w:ascii="Arial" w:hAnsi="Arial" w:cs="Arial"/>
        </w:rPr>
        <w:t>If the result of the blood pressure check require</w:t>
      </w:r>
      <w:r w:rsidR="004A6449" w:rsidRPr="00366F96">
        <w:rPr>
          <w:rFonts w:ascii="Arial" w:hAnsi="Arial" w:cs="Arial"/>
        </w:rPr>
        <w:t>d</w:t>
      </w:r>
      <w:r w:rsidR="00E71A80" w:rsidRPr="00366F96">
        <w:rPr>
          <w:rFonts w:ascii="Arial" w:hAnsi="Arial" w:cs="Arial"/>
        </w:rPr>
        <w:t xml:space="preserve"> further investigation, they </w:t>
      </w:r>
      <w:r w:rsidR="004A6449" w:rsidRPr="00366F96">
        <w:rPr>
          <w:rFonts w:ascii="Arial" w:hAnsi="Arial" w:cs="Arial"/>
        </w:rPr>
        <w:t xml:space="preserve">were </w:t>
      </w:r>
      <w:r w:rsidR="00E71A80" w:rsidRPr="00366F96">
        <w:rPr>
          <w:rFonts w:ascii="Arial" w:hAnsi="Arial" w:cs="Arial"/>
        </w:rPr>
        <w:t>sign</w:t>
      </w:r>
      <w:r w:rsidR="004A6449" w:rsidRPr="00366F96">
        <w:rPr>
          <w:rFonts w:ascii="Arial" w:hAnsi="Arial" w:cs="Arial"/>
        </w:rPr>
        <w:t>p</w:t>
      </w:r>
      <w:r w:rsidR="00E71A80" w:rsidRPr="00366F96">
        <w:rPr>
          <w:rFonts w:ascii="Arial" w:hAnsi="Arial" w:cs="Arial"/>
        </w:rPr>
        <w:t xml:space="preserve">osted to either the nearest </w:t>
      </w:r>
      <w:r>
        <w:rPr>
          <w:rFonts w:ascii="Arial" w:hAnsi="Arial" w:cs="Arial"/>
        </w:rPr>
        <w:t>p</w:t>
      </w:r>
      <w:r w:rsidR="00E71A80" w:rsidRPr="00366F96">
        <w:rPr>
          <w:rFonts w:ascii="Arial" w:hAnsi="Arial" w:cs="Arial"/>
        </w:rPr>
        <w:t>harmacy, their own GP or urgent care</w:t>
      </w:r>
      <w:r>
        <w:rPr>
          <w:rFonts w:ascii="Arial" w:hAnsi="Arial" w:cs="Arial"/>
        </w:rPr>
        <w:t xml:space="preserve">. This was based on the guidance provided to the barbers. </w:t>
      </w:r>
      <w:r w:rsidR="00C85A93" w:rsidRPr="00366F96">
        <w:rPr>
          <w:rFonts w:ascii="Arial" w:hAnsi="Arial" w:cs="Arial"/>
        </w:rPr>
        <w:t xml:space="preserve"> </w:t>
      </w:r>
      <w:r w:rsidR="004A6449" w:rsidRPr="00366F96">
        <w:rPr>
          <w:rFonts w:ascii="Arial" w:hAnsi="Arial" w:cs="Arial"/>
        </w:rPr>
        <w:t>Everyone who was tested</w:t>
      </w:r>
      <w:r w:rsidR="009F5EB1" w:rsidRPr="00366F96">
        <w:rPr>
          <w:rFonts w:ascii="Arial" w:hAnsi="Arial" w:cs="Arial"/>
        </w:rPr>
        <w:t xml:space="preserve"> was provided with a copy of the</w:t>
      </w:r>
      <w:r w:rsidR="00375063" w:rsidRPr="00366F96">
        <w:rPr>
          <w:rFonts w:ascii="Arial" w:hAnsi="Arial" w:cs="Arial"/>
        </w:rPr>
        <w:t>ir</w:t>
      </w:r>
      <w:r w:rsidR="009F5EB1" w:rsidRPr="00366F96">
        <w:rPr>
          <w:rFonts w:ascii="Arial" w:hAnsi="Arial" w:cs="Arial"/>
        </w:rPr>
        <w:t xml:space="preserve"> BP numbers from the test, even if they walked away with no further </w:t>
      </w:r>
      <w:r>
        <w:rPr>
          <w:rFonts w:ascii="Arial" w:hAnsi="Arial" w:cs="Arial"/>
        </w:rPr>
        <w:t xml:space="preserve">action </w:t>
      </w:r>
      <w:proofErr w:type="gramStart"/>
      <w:r>
        <w:rPr>
          <w:rFonts w:ascii="Arial" w:hAnsi="Arial" w:cs="Arial"/>
        </w:rPr>
        <w:t xml:space="preserve">required, </w:t>
      </w:r>
      <w:r w:rsidR="009F5EB1" w:rsidRPr="00366F96">
        <w:rPr>
          <w:rFonts w:ascii="Arial" w:hAnsi="Arial" w:cs="Arial"/>
        </w:rPr>
        <w:t xml:space="preserve"> due</w:t>
      </w:r>
      <w:proofErr w:type="gramEnd"/>
      <w:r w:rsidR="009F5EB1" w:rsidRPr="00366F96">
        <w:rPr>
          <w:rFonts w:ascii="Arial" w:hAnsi="Arial" w:cs="Arial"/>
        </w:rPr>
        <w:t xml:space="preserve"> to being in the </w:t>
      </w:r>
      <w:r w:rsidR="00375063" w:rsidRPr="00366F96">
        <w:rPr>
          <w:rFonts w:ascii="Arial" w:hAnsi="Arial" w:cs="Arial"/>
        </w:rPr>
        <w:t>‘healthy blood pressure’ range.</w:t>
      </w:r>
    </w:p>
    <w:p w14:paraId="172A6338" w14:textId="77777777" w:rsidR="00366F96" w:rsidRDefault="00366F96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85B6B29" w14:textId="3B8FCFF9" w:rsidR="00291907" w:rsidRDefault="00291907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66F96">
        <w:rPr>
          <w:rFonts w:ascii="Arial" w:hAnsi="Arial" w:cs="Arial"/>
          <w:b/>
          <w:bCs/>
        </w:rPr>
        <w:t>Who was involved – partnership approach for example?</w:t>
      </w:r>
    </w:p>
    <w:p w14:paraId="5A350174" w14:textId="77777777" w:rsidR="00366F96" w:rsidRPr="00366F96" w:rsidRDefault="00366F96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332A69E" w14:textId="2073035B" w:rsidR="00291907" w:rsidRPr="003437FD" w:rsidRDefault="007A16BF" w:rsidP="003437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437FD">
        <w:rPr>
          <w:rFonts w:ascii="Arial" w:hAnsi="Arial" w:cs="Arial"/>
        </w:rPr>
        <w:t>L&amp;SC ICB – Population Health Team</w:t>
      </w:r>
    </w:p>
    <w:p w14:paraId="00D7C5F5" w14:textId="557466DF" w:rsidR="007A16BF" w:rsidRPr="003437FD" w:rsidRDefault="007A16BF" w:rsidP="003437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437FD">
        <w:rPr>
          <w:rFonts w:ascii="Arial" w:hAnsi="Arial" w:cs="Arial"/>
        </w:rPr>
        <w:t>Jeannie Hayhurst – CVD Clinical Lead</w:t>
      </w:r>
    </w:p>
    <w:p w14:paraId="7B4A80EA" w14:textId="6F29AEBC" w:rsidR="007A16BF" w:rsidRPr="003437FD" w:rsidRDefault="007A16BF" w:rsidP="003437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437FD">
        <w:rPr>
          <w:rFonts w:ascii="Arial" w:hAnsi="Arial" w:cs="Arial"/>
        </w:rPr>
        <w:t>Blackpool Council Public Health Team</w:t>
      </w:r>
    </w:p>
    <w:p w14:paraId="7259F670" w14:textId="5465B60B" w:rsidR="007A16BF" w:rsidRPr="003437FD" w:rsidRDefault="007A16BF" w:rsidP="003437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437FD">
        <w:rPr>
          <w:rFonts w:ascii="Arial" w:hAnsi="Arial" w:cs="Arial"/>
        </w:rPr>
        <w:t>Blue Skies Charity</w:t>
      </w:r>
    </w:p>
    <w:p w14:paraId="3F985D78" w14:textId="43FE0450" w:rsidR="007A16BF" w:rsidRPr="003437FD" w:rsidRDefault="007A16BF" w:rsidP="003437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437FD">
        <w:rPr>
          <w:rFonts w:ascii="Arial" w:hAnsi="Arial" w:cs="Arial"/>
        </w:rPr>
        <w:t>Blackpool Teaching Hospital Trust (BTHT) Personalised Care Team</w:t>
      </w:r>
    </w:p>
    <w:p w14:paraId="18FB0725" w14:textId="36A2AD8C" w:rsidR="00BA16C3" w:rsidRPr="003437FD" w:rsidRDefault="00BA16C3" w:rsidP="003437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437FD">
        <w:rPr>
          <w:rFonts w:ascii="Arial" w:hAnsi="Arial" w:cs="Arial"/>
        </w:rPr>
        <w:t>Theo Pettrocelli – Barber (</w:t>
      </w:r>
      <w:r w:rsidR="001C7ABC" w:rsidRPr="003437FD">
        <w:rPr>
          <w:rFonts w:ascii="Arial" w:hAnsi="Arial" w:cs="Arial"/>
        </w:rPr>
        <w:t>self-employed</w:t>
      </w:r>
      <w:r w:rsidR="003F531D" w:rsidRPr="003437FD">
        <w:rPr>
          <w:rFonts w:ascii="Arial" w:hAnsi="Arial" w:cs="Arial"/>
        </w:rPr>
        <w:t>/owner)</w:t>
      </w:r>
    </w:p>
    <w:p w14:paraId="0A6142F7" w14:textId="07477AEA" w:rsidR="00F41BFD" w:rsidRPr="003437FD" w:rsidRDefault="00F41BFD" w:rsidP="003437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437FD">
        <w:rPr>
          <w:rFonts w:ascii="Arial" w:hAnsi="Arial" w:cs="Arial"/>
        </w:rPr>
        <w:t>Community Pharmacy colleagues (Mubasher Ali)</w:t>
      </w:r>
    </w:p>
    <w:p w14:paraId="6C6796E8" w14:textId="77777777" w:rsidR="00366F96" w:rsidRDefault="00366F96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670052D" w14:textId="77777777" w:rsidR="00366F96" w:rsidRDefault="00366F96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C43EFD7" w14:textId="77777777" w:rsidR="003437FD" w:rsidRDefault="003437FD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8F30614" w14:textId="3E8599F4" w:rsidR="00291907" w:rsidRPr="00366F96" w:rsidRDefault="00AB3B87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66F96">
        <w:rPr>
          <w:rFonts w:ascii="Arial" w:hAnsi="Arial" w:cs="Arial"/>
          <w:b/>
          <w:bCs/>
        </w:rPr>
        <w:lastRenderedPageBreak/>
        <w:t>When did it start/finish (is it ongoing)?</w:t>
      </w:r>
    </w:p>
    <w:p w14:paraId="26E31A48" w14:textId="4E791B8C" w:rsidR="00AB3B87" w:rsidRPr="00366F96" w:rsidRDefault="003437FD" w:rsidP="00366F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blood pressure monitoring began in the barber shop </w:t>
      </w:r>
      <w:r w:rsidR="009732A9" w:rsidRPr="00366F96">
        <w:rPr>
          <w:rFonts w:ascii="Arial" w:hAnsi="Arial" w:cs="Arial"/>
        </w:rPr>
        <w:t xml:space="preserve">in </w:t>
      </w:r>
      <w:r w:rsidR="000F567A" w:rsidRPr="00366F96">
        <w:rPr>
          <w:rFonts w:ascii="Arial" w:hAnsi="Arial" w:cs="Arial"/>
        </w:rPr>
        <w:t xml:space="preserve">April </w:t>
      </w:r>
      <w:r w:rsidR="009732A9" w:rsidRPr="00366F96">
        <w:rPr>
          <w:rFonts w:ascii="Arial" w:hAnsi="Arial" w:cs="Arial"/>
        </w:rPr>
        <w:t xml:space="preserve">2024 and </w:t>
      </w:r>
      <w:r w:rsidR="00C04454" w:rsidRPr="00366F96">
        <w:rPr>
          <w:rFonts w:ascii="Arial" w:hAnsi="Arial" w:cs="Arial"/>
        </w:rPr>
        <w:t xml:space="preserve">monitoring data </w:t>
      </w:r>
      <w:r w:rsidR="009732A9" w:rsidRPr="00366F96">
        <w:rPr>
          <w:rFonts w:ascii="Arial" w:hAnsi="Arial" w:cs="Arial"/>
        </w:rPr>
        <w:t>finished (officially) in October 2024</w:t>
      </w:r>
      <w:r>
        <w:rPr>
          <w:rFonts w:ascii="Arial" w:hAnsi="Arial" w:cs="Arial"/>
        </w:rPr>
        <w:t xml:space="preserve">.  </w:t>
      </w:r>
      <w:r w:rsidR="009732A9" w:rsidRPr="00366F96">
        <w:rPr>
          <w:rFonts w:ascii="Arial" w:hAnsi="Arial" w:cs="Arial"/>
        </w:rPr>
        <w:t xml:space="preserve">However, the machine </w:t>
      </w:r>
      <w:r>
        <w:rPr>
          <w:rFonts w:ascii="Arial" w:hAnsi="Arial" w:cs="Arial"/>
        </w:rPr>
        <w:t xml:space="preserve">was left with the barber shop and </w:t>
      </w:r>
      <w:r w:rsidR="009732A9" w:rsidRPr="00366F96">
        <w:rPr>
          <w:rFonts w:ascii="Arial" w:hAnsi="Arial" w:cs="Arial"/>
        </w:rPr>
        <w:t>is still in place</w:t>
      </w:r>
      <w:r>
        <w:rPr>
          <w:rFonts w:ascii="Arial" w:hAnsi="Arial" w:cs="Arial"/>
        </w:rPr>
        <w:t xml:space="preserve"> </w:t>
      </w:r>
      <w:r w:rsidR="009732A9" w:rsidRPr="00366F96">
        <w:rPr>
          <w:rFonts w:ascii="Arial" w:hAnsi="Arial" w:cs="Arial"/>
        </w:rPr>
        <w:t xml:space="preserve">and the barber </w:t>
      </w:r>
      <w:r>
        <w:rPr>
          <w:rFonts w:ascii="Arial" w:hAnsi="Arial" w:cs="Arial"/>
        </w:rPr>
        <w:t>has</w:t>
      </w:r>
      <w:r w:rsidR="009732A9" w:rsidRPr="00366F96">
        <w:rPr>
          <w:rFonts w:ascii="Arial" w:hAnsi="Arial" w:cs="Arial"/>
        </w:rPr>
        <w:t xml:space="preserve"> continue to </w:t>
      </w:r>
      <w:r>
        <w:rPr>
          <w:rFonts w:ascii="Arial" w:hAnsi="Arial" w:cs="Arial"/>
        </w:rPr>
        <w:t xml:space="preserve">encourage </w:t>
      </w:r>
      <w:r w:rsidR="009732A9" w:rsidRPr="00366F96">
        <w:rPr>
          <w:rFonts w:ascii="Arial" w:hAnsi="Arial" w:cs="Arial"/>
        </w:rPr>
        <w:t>blood pressure</w:t>
      </w:r>
      <w:r>
        <w:rPr>
          <w:rFonts w:ascii="Arial" w:hAnsi="Arial" w:cs="Arial"/>
        </w:rPr>
        <w:t xml:space="preserve"> checks for visitors, which means that </w:t>
      </w:r>
      <w:proofErr w:type="gramStart"/>
      <w:r w:rsidR="00F41BFD" w:rsidRPr="00366F96">
        <w:rPr>
          <w:rFonts w:ascii="Arial" w:hAnsi="Arial" w:cs="Arial"/>
        </w:rPr>
        <w:t>the majority of</w:t>
      </w:r>
      <w:proofErr w:type="gramEnd"/>
      <w:r w:rsidR="00F41BFD" w:rsidRPr="00366F96">
        <w:rPr>
          <w:rFonts w:ascii="Arial" w:hAnsi="Arial" w:cs="Arial"/>
        </w:rPr>
        <w:t xml:space="preserve"> people attending the shop still have their </w:t>
      </w:r>
      <w:r>
        <w:rPr>
          <w:rFonts w:ascii="Arial" w:hAnsi="Arial" w:cs="Arial"/>
        </w:rPr>
        <w:t>blood pressure</w:t>
      </w:r>
      <w:r w:rsidR="00F41BFD" w:rsidRPr="00366F96">
        <w:rPr>
          <w:rFonts w:ascii="Arial" w:hAnsi="Arial" w:cs="Arial"/>
        </w:rPr>
        <w:t xml:space="preserve"> taken.</w:t>
      </w:r>
    </w:p>
    <w:p w14:paraId="109683F9" w14:textId="77777777" w:rsidR="00366F96" w:rsidRDefault="00366F96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A5958B" w14:textId="5D152E1A" w:rsidR="00AB3B87" w:rsidRPr="00366F96" w:rsidRDefault="00AB3B87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66F96">
        <w:rPr>
          <w:rFonts w:ascii="Arial" w:hAnsi="Arial" w:cs="Arial"/>
          <w:b/>
          <w:bCs/>
        </w:rPr>
        <w:t>What area was/is it delivered in?</w:t>
      </w:r>
    </w:p>
    <w:p w14:paraId="0A2B8848" w14:textId="038C57DC" w:rsidR="00AB3B87" w:rsidRPr="00366F96" w:rsidRDefault="00BA16C3" w:rsidP="00366F96">
      <w:pPr>
        <w:spacing w:after="0" w:line="240" w:lineRule="auto"/>
        <w:jc w:val="both"/>
        <w:rPr>
          <w:rFonts w:ascii="Arial" w:hAnsi="Arial" w:cs="Arial"/>
        </w:rPr>
      </w:pPr>
      <w:r w:rsidRPr="00366F96">
        <w:rPr>
          <w:rFonts w:ascii="Arial" w:hAnsi="Arial" w:cs="Arial"/>
        </w:rPr>
        <w:t>The</w:t>
      </w:r>
      <w:r w:rsidR="003F531D" w:rsidRPr="00366F96">
        <w:rPr>
          <w:rFonts w:ascii="Arial" w:hAnsi="Arial" w:cs="Arial"/>
        </w:rPr>
        <w:t>o’s</w:t>
      </w:r>
      <w:r w:rsidRPr="00366F96">
        <w:rPr>
          <w:rFonts w:ascii="Arial" w:hAnsi="Arial" w:cs="Arial"/>
        </w:rPr>
        <w:t xml:space="preserve"> </w:t>
      </w:r>
      <w:r w:rsidR="003F531D" w:rsidRPr="00366F96">
        <w:rPr>
          <w:rFonts w:ascii="Arial" w:hAnsi="Arial" w:cs="Arial"/>
        </w:rPr>
        <w:t>b</w:t>
      </w:r>
      <w:r w:rsidRPr="00366F96">
        <w:rPr>
          <w:rFonts w:ascii="Arial" w:hAnsi="Arial" w:cs="Arial"/>
        </w:rPr>
        <w:t xml:space="preserve">arber shop is </w:t>
      </w:r>
      <w:r w:rsidR="003F531D" w:rsidRPr="00366F96">
        <w:rPr>
          <w:rFonts w:ascii="Arial" w:hAnsi="Arial" w:cs="Arial"/>
        </w:rPr>
        <w:t xml:space="preserve">based </w:t>
      </w:r>
      <w:r w:rsidRPr="00366F96">
        <w:rPr>
          <w:rFonts w:ascii="Arial" w:hAnsi="Arial" w:cs="Arial"/>
        </w:rPr>
        <w:t>in Lytham</w:t>
      </w:r>
      <w:r w:rsidR="003F531D" w:rsidRPr="00366F96">
        <w:rPr>
          <w:rFonts w:ascii="Arial" w:hAnsi="Arial" w:cs="Arial"/>
        </w:rPr>
        <w:t xml:space="preserve"> (</w:t>
      </w:r>
      <w:r w:rsidR="001A3B7C" w:rsidRPr="00366F96">
        <w:rPr>
          <w:rFonts w:ascii="Arial" w:hAnsi="Arial" w:cs="Arial"/>
        </w:rPr>
        <w:t>North Lancs Place – Fylde</w:t>
      </w:r>
      <w:r w:rsidR="00F41BFD" w:rsidRPr="00366F96">
        <w:rPr>
          <w:rFonts w:ascii="Arial" w:hAnsi="Arial" w:cs="Arial"/>
        </w:rPr>
        <w:t xml:space="preserve"> &amp; Wyre</w:t>
      </w:r>
      <w:r w:rsidR="001A3B7C" w:rsidRPr="00366F96">
        <w:rPr>
          <w:rFonts w:ascii="Arial" w:hAnsi="Arial" w:cs="Arial"/>
        </w:rPr>
        <w:t>)</w:t>
      </w:r>
      <w:r w:rsidR="003F531D" w:rsidRPr="00366F96">
        <w:rPr>
          <w:rFonts w:ascii="Arial" w:hAnsi="Arial" w:cs="Arial"/>
        </w:rPr>
        <w:t xml:space="preserve"> </w:t>
      </w:r>
    </w:p>
    <w:p w14:paraId="4CED9AC2" w14:textId="77777777" w:rsidR="00366F96" w:rsidRDefault="00366F96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80A9B6E" w14:textId="7951A9D7" w:rsidR="00AB3B87" w:rsidRPr="00366F96" w:rsidRDefault="00AB3B87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66F96">
        <w:rPr>
          <w:rFonts w:ascii="Arial" w:hAnsi="Arial" w:cs="Arial"/>
          <w:b/>
          <w:bCs/>
        </w:rPr>
        <w:t>How did the team go about delivering it?</w:t>
      </w:r>
    </w:p>
    <w:p w14:paraId="16876E95" w14:textId="7602F9E2" w:rsidR="00AB3B87" w:rsidRDefault="00F37412" w:rsidP="00366F96">
      <w:pPr>
        <w:spacing w:after="0" w:line="240" w:lineRule="auto"/>
        <w:jc w:val="both"/>
        <w:rPr>
          <w:rFonts w:ascii="Arial" w:hAnsi="Arial" w:cs="Arial"/>
        </w:rPr>
      </w:pPr>
      <w:r w:rsidRPr="00366F96">
        <w:rPr>
          <w:rFonts w:ascii="Arial" w:hAnsi="Arial" w:cs="Arial"/>
        </w:rPr>
        <w:t xml:space="preserve">We worked as a collaborative team, planning in advance the </w:t>
      </w:r>
      <w:r w:rsidR="00D63C67" w:rsidRPr="00366F96">
        <w:rPr>
          <w:rFonts w:ascii="Arial" w:hAnsi="Arial" w:cs="Arial"/>
        </w:rPr>
        <w:t>outcomes we were hoping for, how we were going to evaluate</w:t>
      </w:r>
      <w:r w:rsidR="003437FD">
        <w:rPr>
          <w:rFonts w:ascii="Arial" w:hAnsi="Arial" w:cs="Arial"/>
        </w:rPr>
        <w:t xml:space="preserve"> it and w</w:t>
      </w:r>
      <w:r w:rsidR="00D63C67" w:rsidRPr="00366F96">
        <w:rPr>
          <w:rFonts w:ascii="Arial" w:hAnsi="Arial" w:cs="Arial"/>
        </w:rPr>
        <w:t>hat training and support Theo might need to deliver the programme.</w:t>
      </w:r>
    </w:p>
    <w:p w14:paraId="12A4F8D8" w14:textId="77777777" w:rsidR="003437FD" w:rsidRPr="00366F96" w:rsidRDefault="003437FD" w:rsidP="00366F96">
      <w:pPr>
        <w:spacing w:after="0" w:line="240" w:lineRule="auto"/>
        <w:jc w:val="both"/>
        <w:rPr>
          <w:rFonts w:ascii="Arial" w:hAnsi="Arial" w:cs="Arial"/>
        </w:rPr>
      </w:pPr>
    </w:p>
    <w:p w14:paraId="1FF11C58" w14:textId="6093EB20" w:rsidR="00D63C67" w:rsidRPr="00366F96" w:rsidRDefault="00E50CB3" w:rsidP="00366F96">
      <w:pPr>
        <w:spacing w:after="0" w:line="240" w:lineRule="auto"/>
        <w:jc w:val="both"/>
        <w:rPr>
          <w:rFonts w:ascii="Arial" w:hAnsi="Arial" w:cs="Arial"/>
        </w:rPr>
      </w:pPr>
      <w:r w:rsidRPr="00366F96">
        <w:rPr>
          <w:rFonts w:ascii="Arial" w:hAnsi="Arial" w:cs="Arial"/>
        </w:rPr>
        <w:t xml:space="preserve">The ICB </w:t>
      </w:r>
      <w:r w:rsidR="003437FD">
        <w:rPr>
          <w:rFonts w:ascii="Arial" w:hAnsi="Arial" w:cs="Arial"/>
        </w:rPr>
        <w:t>provided</w:t>
      </w:r>
      <w:r w:rsidRPr="00366F96">
        <w:rPr>
          <w:rFonts w:ascii="Arial" w:hAnsi="Arial" w:cs="Arial"/>
        </w:rPr>
        <w:t xml:space="preserve"> a BP machine</w:t>
      </w:r>
      <w:r w:rsidR="008357A9" w:rsidRPr="00366F96">
        <w:rPr>
          <w:rFonts w:ascii="Arial" w:hAnsi="Arial" w:cs="Arial"/>
        </w:rPr>
        <w:t xml:space="preserve"> and the clinical training session</w:t>
      </w:r>
      <w:r w:rsidR="003437FD">
        <w:rPr>
          <w:rFonts w:ascii="Arial" w:hAnsi="Arial" w:cs="Arial"/>
        </w:rPr>
        <w:t xml:space="preserve">.  </w:t>
      </w:r>
      <w:r w:rsidRPr="00366F96">
        <w:rPr>
          <w:rFonts w:ascii="Arial" w:hAnsi="Arial" w:cs="Arial"/>
        </w:rPr>
        <w:t xml:space="preserve">Blue Skies supported by designing and printing </w:t>
      </w:r>
      <w:r w:rsidR="003437FD">
        <w:rPr>
          <w:rFonts w:ascii="Arial" w:hAnsi="Arial" w:cs="Arial"/>
        </w:rPr>
        <w:t>a</w:t>
      </w:r>
      <w:r w:rsidRPr="00366F96">
        <w:rPr>
          <w:rFonts w:ascii="Arial" w:hAnsi="Arial" w:cs="Arial"/>
        </w:rPr>
        <w:t xml:space="preserve"> tear</w:t>
      </w:r>
      <w:r w:rsidR="003437FD">
        <w:rPr>
          <w:rFonts w:ascii="Arial" w:hAnsi="Arial" w:cs="Arial"/>
        </w:rPr>
        <w:t>-</w:t>
      </w:r>
      <w:r w:rsidRPr="00366F96">
        <w:rPr>
          <w:rFonts w:ascii="Arial" w:hAnsi="Arial" w:cs="Arial"/>
        </w:rPr>
        <w:t>off ‘BP Results’ pad</w:t>
      </w:r>
      <w:r w:rsidR="00FD7C9B" w:rsidRPr="00366F96">
        <w:rPr>
          <w:rFonts w:ascii="Arial" w:hAnsi="Arial" w:cs="Arial"/>
        </w:rPr>
        <w:t xml:space="preserve"> and purchasing </w:t>
      </w:r>
      <w:r w:rsidR="008357A9" w:rsidRPr="00366F96">
        <w:rPr>
          <w:rFonts w:ascii="Arial" w:hAnsi="Arial" w:cs="Arial"/>
        </w:rPr>
        <w:t>the</w:t>
      </w:r>
      <w:r w:rsidR="00FD7C9B" w:rsidRPr="00366F96">
        <w:rPr>
          <w:rFonts w:ascii="Arial" w:hAnsi="Arial" w:cs="Arial"/>
        </w:rPr>
        <w:t xml:space="preserve"> training session </w:t>
      </w:r>
      <w:r w:rsidR="003437FD">
        <w:rPr>
          <w:rFonts w:ascii="Arial" w:hAnsi="Arial" w:cs="Arial"/>
        </w:rPr>
        <w:t>f</w:t>
      </w:r>
      <w:r w:rsidR="00FD7C9B" w:rsidRPr="00366F96">
        <w:rPr>
          <w:rFonts w:ascii="Arial" w:hAnsi="Arial" w:cs="Arial"/>
        </w:rPr>
        <w:t xml:space="preserve">or </w:t>
      </w:r>
      <w:proofErr w:type="gramStart"/>
      <w:r w:rsidR="008357A9" w:rsidRPr="00366F96">
        <w:rPr>
          <w:rFonts w:ascii="Arial" w:hAnsi="Arial" w:cs="Arial"/>
        </w:rPr>
        <w:t>a number of</w:t>
      </w:r>
      <w:proofErr w:type="gramEnd"/>
      <w:r w:rsidR="008357A9" w:rsidRPr="00366F96">
        <w:rPr>
          <w:rFonts w:ascii="Arial" w:hAnsi="Arial" w:cs="Arial"/>
        </w:rPr>
        <w:t xml:space="preserve"> Blackpool community organisations to attend</w:t>
      </w:r>
      <w:r w:rsidR="003437FD">
        <w:rPr>
          <w:rFonts w:ascii="Arial" w:hAnsi="Arial" w:cs="Arial"/>
        </w:rPr>
        <w:t>. Theo the barber was involved in this training.  The c</w:t>
      </w:r>
      <w:r w:rsidR="00341F38" w:rsidRPr="00366F96">
        <w:rPr>
          <w:rFonts w:ascii="Arial" w:hAnsi="Arial" w:cs="Arial"/>
        </w:rPr>
        <w:t xml:space="preserve">ommunity </w:t>
      </w:r>
      <w:r w:rsidR="003437FD">
        <w:rPr>
          <w:rFonts w:ascii="Arial" w:hAnsi="Arial" w:cs="Arial"/>
        </w:rPr>
        <w:t>p</w:t>
      </w:r>
      <w:r w:rsidR="00341F38" w:rsidRPr="00366F96">
        <w:rPr>
          <w:rFonts w:ascii="Arial" w:hAnsi="Arial" w:cs="Arial"/>
        </w:rPr>
        <w:t xml:space="preserve">harmacy </w:t>
      </w:r>
      <w:r w:rsidR="003437FD">
        <w:rPr>
          <w:rFonts w:ascii="Arial" w:hAnsi="Arial" w:cs="Arial"/>
        </w:rPr>
        <w:t xml:space="preserve">team </w:t>
      </w:r>
      <w:r w:rsidR="003356B6" w:rsidRPr="00366F96">
        <w:rPr>
          <w:rFonts w:ascii="Arial" w:hAnsi="Arial" w:cs="Arial"/>
        </w:rPr>
        <w:t xml:space="preserve">communicated with </w:t>
      </w:r>
      <w:r w:rsidR="00341F38" w:rsidRPr="00366F96">
        <w:rPr>
          <w:rFonts w:ascii="Arial" w:hAnsi="Arial" w:cs="Arial"/>
        </w:rPr>
        <w:t xml:space="preserve">the local pharmacies that this initiative was taking place to support if required and the </w:t>
      </w:r>
      <w:r w:rsidR="008A4242">
        <w:rPr>
          <w:rFonts w:ascii="Arial" w:hAnsi="Arial" w:cs="Arial"/>
        </w:rPr>
        <w:t xml:space="preserve">Blackpool Council collected the data and produced the report. The team met </w:t>
      </w:r>
      <w:r w:rsidR="00D63C67" w:rsidRPr="00366F96">
        <w:rPr>
          <w:rFonts w:ascii="Arial" w:hAnsi="Arial" w:cs="Arial"/>
        </w:rPr>
        <w:t xml:space="preserve">every </w:t>
      </w:r>
      <w:r w:rsidR="008A4242">
        <w:rPr>
          <w:rFonts w:ascii="Arial" w:hAnsi="Arial" w:cs="Arial"/>
        </w:rPr>
        <w:t>two</w:t>
      </w:r>
      <w:r w:rsidR="00D63C67" w:rsidRPr="00366F96">
        <w:rPr>
          <w:rFonts w:ascii="Arial" w:hAnsi="Arial" w:cs="Arial"/>
        </w:rPr>
        <w:t xml:space="preserve"> weeks to begin with </w:t>
      </w:r>
      <w:r w:rsidR="004833C4" w:rsidRPr="00366F96">
        <w:rPr>
          <w:rFonts w:ascii="Arial" w:hAnsi="Arial" w:cs="Arial"/>
        </w:rPr>
        <w:t>and dropped this down to monthly as the project was embedded</w:t>
      </w:r>
      <w:r w:rsidR="00FD7C9B" w:rsidRPr="00366F96">
        <w:rPr>
          <w:rFonts w:ascii="Arial" w:hAnsi="Arial" w:cs="Arial"/>
        </w:rPr>
        <w:t xml:space="preserve">. It </w:t>
      </w:r>
      <w:r w:rsidRPr="00366F96">
        <w:rPr>
          <w:rFonts w:ascii="Arial" w:hAnsi="Arial" w:cs="Arial"/>
        </w:rPr>
        <w:t xml:space="preserve">worked </w:t>
      </w:r>
      <w:proofErr w:type="gramStart"/>
      <w:r w:rsidRPr="00366F96">
        <w:rPr>
          <w:rFonts w:ascii="Arial" w:hAnsi="Arial" w:cs="Arial"/>
        </w:rPr>
        <w:t>really well</w:t>
      </w:r>
      <w:proofErr w:type="gramEnd"/>
      <w:r w:rsidRPr="00366F96">
        <w:rPr>
          <w:rFonts w:ascii="Arial" w:hAnsi="Arial" w:cs="Arial"/>
        </w:rPr>
        <w:t>.</w:t>
      </w:r>
    </w:p>
    <w:p w14:paraId="6D22327D" w14:textId="77777777" w:rsidR="00366F96" w:rsidRDefault="00366F96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AC03A77" w14:textId="5256F5D8" w:rsidR="00AB3B87" w:rsidRPr="00366F96" w:rsidRDefault="00AB3B87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66F96">
        <w:rPr>
          <w:rFonts w:ascii="Arial" w:hAnsi="Arial" w:cs="Arial"/>
          <w:b/>
          <w:bCs/>
        </w:rPr>
        <w:t>What were the main outcomes/impacts for people?</w:t>
      </w:r>
    </w:p>
    <w:p w14:paraId="7181E308" w14:textId="77777777" w:rsidR="008A4242" w:rsidRDefault="008A4242" w:rsidP="00366F96">
      <w:pPr>
        <w:spacing w:after="0" w:line="240" w:lineRule="auto"/>
        <w:jc w:val="both"/>
        <w:rPr>
          <w:rFonts w:ascii="Arial" w:hAnsi="Arial" w:cs="Arial"/>
        </w:rPr>
      </w:pPr>
    </w:p>
    <w:p w14:paraId="1DB685AB" w14:textId="3D628871" w:rsidR="00AB3B87" w:rsidRPr="00366F96" w:rsidRDefault="008A4242" w:rsidP="00366F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During the seven months, </w:t>
      </w:r>
      <w:r w:rsidR="00727A40" w:rsidRPr="00366F96">
        <w:rPr>
          <w:rFonts w:ascii="Arial" w:hAnsi="Arial" w:cs="Arial"/>
        </w:rPr>
        <w:t>1</w:t>
      </w:r>
      <w:r w:rsidR="001C7ABC" w:rsidRPr="00366F96">
        <w:rPr>
          <w:rFonts w:ascii="Arial" w:hAnsi="Arial" w:cs="Arial"/>
        </w:rPr>
        <w:t>82</w:t>
      </w:r>
      <w:r w:rsidR="00727A40" w:rsidRPr="00366F96">
        <w:rPr>
          <w:rFonts w:ascii="Arial" w:hAnsi="Arial" w:cs="Arial"/>
        </w:rPr>
        <w:t xml:space="preserve"> people</w:t>
      </w:r>
      <w:r>
        <w:rPr>
          <w:rFonts w:ascii="Arial" w:hAnsi="Arial" w:cs="Arial"/>
        </w:rPr>
        <w:t xml:space="preserve"> were</w:t>
      </w:r>
      <w:r w:rsidR="00727A40" w:rsidRPr="00366F96">
        <w:rPr>
          <w:rFonts w:ascii="Arial" w:hAnsi="Arial" w:cs="Arial"/>
        </w:rPr>
        <w:t xml:space="preserve"> tested</w:t>
      </w:r>
      <w:r>
        <w:rPr>
          <w:rFonts w:ascii="Arial" w:hAnsi="Arial" w:cs="Arial"/>
        </w:rPr>
        <w:t xml:space="preserve"> (158 men, and 24 women</w:t>
      </w:r>
      <w:proofErr w:type="gramStart"/>
      <w:r>
        <w:rPr>
          <w:rFonts w:ascii="Arial" w:hAnsi="Arial" w:cs="Arial"/>
        </w:rPr>
        <w:t>) ,</w:t>
      </w:r>
      <w:proofErr w:type="gramEnd"/>
      <w:r>
        <w:rPr>
          <w:rFonts w:ascii="Arial" w:hAnsi="Arial" w:cs="Arial"/>
        </w:rPr>
        <w:t xml:space="preserve"> with over 200 people now having blood pressure tests.  The project identified people with high blood pressure readings that needed clinical intervention.  </w:t>
      </w:r>
      <w:r w:rsidR="00727A40" w:rsidRPr="00366F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4744E5B8" w14:textId="77777777" w:rsidR="008A4242" w:rsidRDefault="008A4242" w:rsidP="00366F96">
      <w:pPr>
        <w:spacing w:after="0" w:line="240" w:lineRule="auto"/>
        <w:jc w:val="both"/>
        <w:rPr>
          <w:rFonts w:ascii="Arial" w:hAnsi="Arial" w:cs="Arial"/>
        </w:rPr>
      </w:pPr>
    </w:p>
    <w:p w14:paraId="48394130" w14:textId="77777777" w:rsidR="008A4242" w:rsidRDefault="009B32CD" w:rsidP="00366F96">
      <w:pPr>
        <w:spacing w:after="0" w:line="240" w:lineRule="auto"/>
        <w:jc w:val="both"/>
        <w:rPr>
          <w:rFonts w:ascii="Arial" w:hAnsi="Arial" w:cs="Arial"/>
        </w:rPr>
      </w:pPr>
      <w:r w:rsidRPr="00366F96">
        <w:rPr>
          <w:rFonts w:ascii="Arial" w:hAnsi="Arial" w:cs="Arial"/>
        </w:rPr>
        <w:t>Of the 1</w:t>
      </w:r>
      <w:r w:rsidR="00294A61" w:rsidRPr="00366F96">
        <w:rPr>
          <w:rFonts w:ascii="Arial" w:hAnsi="Arial" w:cs="Arial"/>
        </w:rPr>
        <w:t>82</w:t>
      </w:r>
      <w:r w:rsidRPr="00366F96">
        <w:rPr>
          <w:rFonts w:ascii="Arial" w:hAnsi="Arial" w:cs="Arial"/>
        </w:rPr>
        <w:t xml:space="preserve">, </w:t>
      </w:r>
      <w:r w:rsidR="00294A61" w:rsidRPr="00366F96">
        <w:rPr>
          <w:rFonts w:ascii="Arial" w:hAnsi="Arial" w:cs="Arial"/>
        </w:rPr>
        <w:t>31</w:t>
      </w:r>
      <w:r w:rsidRPr="00366F96">
        <w:rPr>
          <w:rFonts w:ascii="Arial" w:hAnsi="Arial" w:cs="Arial"/>
        </w:rPr>
        <w:t xml:space="preserve"> </w:t>
      </w:r>
      <w:r w:rsidR="008A4242">
        <w:rPr>
          <w:rFonts w:ascii="Arial" w:hAnsi="Arial" w:cs="Arial"/>
        </w:rPr>
        <w:t xml:space="preserve">(17%) </w:t>
      </w:r>
      <w:r w:rsidRPr="00366F96">
        <w:rPr>
          <w:rFonts w:ascii="Arial" w:hAnsi="Arial" w:cs="Arial"/>
        </w:rPr>
        <w:t xml:space="preserve">people </w:t>
      </w:r>
      <w:r w:rsidR="008A4242">
        <w:rPr>
          <w:rFonts w:ascii="Arial" w:hAnsi="Arial" w:cs="Arial"/>
        </w:rPr>
        <w:t>were advised to attend urgent care a</w:t>
      </w:r>
      <w:r w:rsidRPr="00366F96">
        <w:rPr>
          <w:rFonts w:ascii="Arial" w:hAnsi="Arial" w:cs="Arial"/>
        </w:rPr>
        <w:t xml:space="preserve">s </w:t>
      </w:r>
      <w:r w:rsidR="0030091D" w:rsidRPr="00366F96">
        <w:rPr>
          <w:rFonts w:ascii="Arial" w:hAnsi="Arial" w:cs="Arial"/>
        </w:rPr>
        <w:t>their blood pressure</w:t>
      </w:r>
      <w:r w:rsidR="008A4242">
        <w:rPr>
          <w:rFonts w:ascii="Arial" w:hAnsi="Arial" w:cs="Arial"/>
        </w:rPr>
        <w:t xml:space="preserve"> warranted further assessment. Prior to this advice their readings were </w:t>
      </w:r>
      <w:r w:rsidR="00841065" w:rsidRPr="00366F96">
        <w:rPr>
          <w:rFonts w:ascii="Arial" w:hAnsi="Arial" w:cs="Arial"/>
        </w:rPr>
        <w:t>double</w:t>
      </w:r>
      <w:r w:rsidR="008A4242">
        <w:rPr>
          <w:rFonts w:ascii="Arial" w:hAnsi="Arial" w:cs="Arial"/>
        </w:rPr>
        <w:t>-</w:t>
      </w:r>
      <w:r w:rsidRPr="00366F96">
        <w:rPr>
          <w:rFonts w:ascii="Arial" w:hAnsi="Arial" w:cs="Arial"/>
        </w:rPr>
        <w:t xml:space="preserve">checked </w:t>
      </w:r>
      <w:r w:rsidR="00841065" w:rsidRPr="00366F96">
        <w:rPr>
          <w:rFonts w:ascii="Arial" w:hAnsi="Arial" w:cs="Arial"/>
        </w:rPr>
        <w:t xml:space="preserve">to ensure that we weren’t </w:t>
      </w:r>
      <w:r w:rsidR="00BB32F4" w:rsidRPr="00366F96">
        <w:rPr>
          <w:rFonts w:ascii="Arial" w:hAnsi="Arial" w:cs="Arial"/>
        </w:rPr>
        <w:t>unnecessarily</w:t>
      </w:r>
      <w:r w:rsidR="00841065" w:rsidRPr="00366F96">
        <w:rPr>
          <w:rFonts w:ascii="Arial" w:hAnsi="Arial" w:cs="Arial"/>
        </w:rPr>
        <w:t xml:space="preserve"> sending people to </w:t>
      </w:r>
      <w:r w:rsidR="008A4242">
        <w:rPr>
          <w:rFonts w:ascii="Arial" w:hAnsi="Arial" w:cs="Arial"/>
        </w:rPr>
        <w:t>urgent care.</w:t>
      </w:r>
    </w:p>
    <w:p w14:paraId="5668A710" w14:textId="04DDB36E" w:rsidR="005B6EBE" w:rsidRPr="00366F96" w:rsidRDefault="00BB32F4" w:rsidP="00366F96">
      <w:pPr>
        <w:spacing w:after="0" w:line="240" w:lineRule="auto"/>
        <w:jc w:val="both"/>
        <w:rPr>
          <w:rFonts w:ascii="Arial" w:hAnsi="Arial" w:cs="Arial"/>
        </w:rPr>
      </w:pPr>
      <w:r w:rsidRPr="00366F96">
        <w:rPr>
          <w:rFonts w:ascii="Arial" w:hAnsi="Arial" w:cs="Arial"/>
        </w:rPr>
        <w:t xml:space="preserve"> </w:t>
      </w:r>
      <w:r w:rsidR="008A4242">
        <w:rPr>
          <w:rFonts w:ascii="Arial" w:hAnsi="Arial" w:cs="Arial"/>
        </w:rPr>
        <w:t xml:space="preserve"> </w:t>
      </w:r>
    </w:p>
    <w:p w14:paraId="5BA5E8DE" w14:textId="57A42BC9" w:rsidR="005B6EBE" w:rsidRDefault="00BC5EB9" w:rsidP="00366F96">
      <w:pPr>
        <w:spacing w:after="0" w:line="240" w:lineRule="auto"/>
        <w:jc w:val="both"/>
        <w:rPr>
          <w:rFonts w:ascii="Arial" w:hAnsi="Arial" w:cs="Arial"/>
        </w:rPr>
      </w:pPr>
      <w:r w:rsidRPr="00366F96">
        <w:rPr>
          <w:rFonts w:ascii="Arial" w:hAnsi="Arial" w:cs="Arial"/>
        </w:rPr>
        <w:t>Of the 1</w:t>
      </w:r>
      <w:r w:rsidR="00294A61" w:rsidRPr="00366F96">
        <w:rPr>
          <w:rFonts w:ascii="Arial" w:hAnsi="Arial" w:cs="Arial"/>
        </w:rPr>
        <w:t>82</w:t>
      </w:r>
      <w:r w:rsidR="00076698" w:rsidRPr="00366F96">
        <w:rPr>
          <w:rFonts w:ascii="Arial" w:hAnsi="Arial" w:cs="Arial"/>
        </w:rPr>
        <w:t xml:space="preserve">, </w:t>
      </w:r>
      <w:r w:rsidR="00294A61" w:rsidRPr="00366F96">
        <w:rPr>
          <w:rFonts w:ascii="Arial" w:hAnsi="Arial" w:cs="Arial"/>
        </w:rPr>
        <w:t xml:space="preserve">7 </w:t>
      </w:r>
      <w:r w:rsidR="008A4242">
        <w:rPr>
          <w:rFonts w:ascii="Arial" w:hAnsi="Arial" w:cs="Arial"/>
        </w:rPr>
        <w:t xml:space="preserve">(4%) </w:t>
      </w:r>
      <w:r w:rsidR="00076698" w:rsidRPr="00366F96">
        <w:rPr>
          <w:rFonts w:ascii="Arial" w:hAnsi="Arial" w:cs="Arial"/>
        </w:rPr>
        <w:t xml:space="preserve">people were found to have an irregular pulse upon testing. These </w:t>
      </w:r>
      <w:r w:rsidR="008A4242">
        <w:rPr>
          <w:rFonts w:ascii="Arial" w:hAnsi="Arial" w:cs="Arial"/>
        </w:rPr>
        <w:t xml:space="preserve">were advised to </w:t>
      </w:r>
      <w:proofErr w:type="gramStart"/>
      <w:r w:rsidR="00076698" w:rsidRPr="00366F96">
        <w:rPr>
          <w:rFonts w:ascii="Arial" w:hAnsi="Arial" w:cs="Arial"/>
        </w:rPr>
        <w:t>attended</w:t>
      </w:r>
      <w:proofErr w:type="gramEnd"/>
      <w:r w:rsidR="00076698" w:rsidRPr="00366F96">
        <w:rPr>
          <w:rFonts w:ascii="Arial" w:hAnsi="Arial" w:cs="Arial"/>
        </w:rPr>
        <w:t xml:space="preserve"> their GP</w:t>
      </w:r>
      <w:r w:rsidR="008A4242">
        <w:rPr>
          <w:rFonts w:ascii="Arial" w:hAnsi="Arial" w:cs="Arial"/>
        </w:rPr>
        <w:t>.</w:t>
      </w:r>
    </w:p>
    <w:p w14:paraId="76F05A0B" w14:textId="77777777" w:rsidR="008A4242" w:rsidRPr="00366F96" w:rsidRDefault="008A4242" w:rsidP="00366F96">
      <w:pPr>
        <w:spacing w:after="0" w:line="240" w:lineRule="auto"/>
        <w:jc w:val="both"/>
        <w:rPr>
          <w:rFonts w:ascii="Arial" w:hAnsi="Arial" w:cs="Arial"/>
        </w:rPr>
      </w:pPr>
    </w:p>
    <w:p w14:paraId="215CA2DA" w14:textId="0D5DDB37" w:rsidR="00976087" w:rsidRPr="00366F96" w:rsidRDefault="008A4242" w:rsidP="00366F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age</w:t>
      </w:r>
      <w:r w:rsidR="00976087" w:rsidRPr="00366F96">
        <w:rPr>
          <w:rFonts w:ascii="Arial" w:hAnsi="Arial" w:cs="Arial"/>
        </w:rPr>
        <w:t xml:space="preserve"> range </w:t>
      </w:r>
      <w:r>
        <w:rPr>
          <w:rFonts w:ascii="Arial" w:hAnsi="Arial" w:cs="Arial"/>
        </w:rPr>
        <w:t xml:space="preserve">of those tested </w:t>
      </w:r>
      <w:r w:rsidR="00976087" w:rsidRPr="00366F96">
        <w:rPr>
          <w:rFonts w:ascii="Arial" w:hAnsi="Arial" w:cs="Arial"/>
        </w:rPr>
        <w:t xml:space="preserve">varied </w:t>
      </w:r>
      <w:r w:rsidR="00425427" w:rsidRPr="00366F96">
        <w:rPr>
          <w:rFonts w:ascii="Arial" w:hAnsi="Arial" w:cs="Arial"/>
        </w:rPr>
        <w:t xml:space="preserve">between </w:t>
      </w:r>
      <w:r w:rsidR="00D21865" w:rsidRPr="00366F96">
        <w:rPr>
          <w:rFonts w:ascii="Arial" w:hAnsi="Arial" w:cs="Arial"/>
        </w:rPr>
        <w:t xml:space="preserve">20 and </w:t>
      </w:r>
      <w:r w:rsidR="00FA594C" w:rsidRPr="00366F96">
        <w:rPr>
          <w:rFonts w:ascii="Arial" w:hAnsi="Arial" w:cs="Arial"/>
        </w:rPr>
        <w:t>91,</w:t>
      </w:r>
      <w:r w:rsidR="00D21865" w:rsidRPr="00366F96">
        <w:rPr>
          <w:rFonts w:ascii="Arial" w:hAnsi="Arial" w:cs="Arial"/>
        </w:rPr>
        <w:t xml:space="preserve"> </w:t>
      </w:r>
      <w:r w:rsidR="00425427" w:rsidRPr="00366F96">
        <w:rPr>
          <w:rFonts w:ascii="Arial" w:hAnsi="Arial" w:cs="Arial"/>
        </w:rPr>
        <w:t xml:space="preserve">but </w:t>
      </w:r>
      <w:r w:rsidR="00294A61" w:rsidRPr="00366F96">
        <w:rPr>
          <w:rFonts w:ascii="Arial" w:hAnsi="Arial" w:cs="Arial"/>
        </w:rPr>
        <w:t>9</w:t>
      </w:r>
      <w:r w:rsidR="00FA594C" w:rsidRPr="00366F96">
        <w:rPr>
          <w:rFonts w:ascii="Arial" w:hAnsi="Arial" w:cs="Arial"/>
        </w:rPr>
        <w:t xml:space="preserve"> of th</w:t>
      </w:r>
      <w:r w:rsidR="00FC5ECB" w:rsidRPr="00366F96">
        <w:rPr>
          <w:rFonts w:ascii="Arial" w:hAnsi="Arial" w:cs="Arial"/>
        </w:rPr>
        <w:t xml:space="preserve">ose with high readings, needing </w:t>
      </w:r>
      <w:r>
        <w:rPr>
          <w:rFonts w:ascii="Arial" w:hAnsi="Arial" w:cs="Arial"/>
        </w:rPr>
        <w:t>urgent care</w:t>
      </w:r>
      <w:r w:rsidR="00FC5ECB" w:rsidRPr="00366F96">
        <w:rPr>
          <w:rFonts w:ascii="Arial" w:hAnsi="Arial" w:cs="Arial"/>
        </w:rPr>
        <w:t xml:space="preserve"> were </w:t>
      </w:r>
      <w:r w:rsidR="00E81640" w:rsidRPr="00366F96">
        <w:rPr>
          <w:rFonts w:ascii="Arial" w:hAnsi="Arial" w:cs="Arial"/>
        </w:rPr>
        <w:t>between 29 and 39</w:t>
      </w:r>
      <w:r>
        <w:rPr>
          <w:rFonts w:ascii="Arial" w:hAnsi="Arial" w:cs="Arial"/>
        </w:rPr>
        <w:t>.  This is u</w:t>
      </w:r>
      <w:r w:rsidR="00E81640" w:rsidRPr="00366F96">
        <w:rPr>
          <w:rFonts w:ascii="Arial" w:hAnsi="Arial" w:cs="Arial"/>
        </w:rPr>
        <w:t>nder the age that the standard health check begins.</w:t>
      </w:r>
    </w:p>
    <w:p w14:paraId="63EC3AED" w14:textId="77777777" w:rsidR="00366F96" w:rsidRDefault="00366F96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C1A22A0" w14:textId="53F7C924" w:rsidR="00AB3B87" w:rsidRPr="00366F96" w:rsidRDefault="00AB3B87" w:rsidP="00366F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66F96">
        <w:rPr>
          <w:rFonts w:ascii="Arial" w:hAnsi="Arial" w:cs="Arial"/>
          <w:b/>
          <w:bCs/>
        </w:rPr>
        <w:t>Are there any comments/statements from people it helped?</w:t>
      </w:r>
    </w:p>
    <w:p w14:paraId="3E583DB9" w14:textId="77777777" w:rsidR="008A4242" w:rsidRDefault="008A4242" w:rsidP="00366F96">
      <w:pPr>
        <w:spacing w:after="0" w:line="240" w:lineRule="auto"/>
        <w:jc w:val="both"/>
        <w:rPr>
          <w:rFonts w:ascii="Arial" w:hAnsi="Arial" w:cs="Arial"/>
        </w:rPr>
      </w:pPr>
    </w:p>
    <w:p w14:paraId="5A640B9B" w14:textId="53573DB2" w:rsidR="009732A9" w:rsidRDefault="008A4242" w:rsidP="00366F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Two c</w:t>
      </w:r>
      <w:r w:rsidR="00712912" w:rsidRPr="00366F96">
        <w:rPr>
          <w:rFonts w:ascii="Arial" w:hAnsi="Arial" w:cs="Arial"/>
        </w:rPr>
        <w:t>omments from feedback forms</w:t>
      </w:r>
      <w:r>
        <w:rPr>
          <w:rFonts w:ascii="Arial" w:hAnsi="Arial" w:cs="Arial"/>
        </w:rPr>
        <w:t xml:space="preserve"> provide a feel for the positive reception this approach received: </w:t>
      </w:r>
    </w:p>
    <w:p w14:paraId="32E76284" w14:textId="77777777" w:rsidR="008A4242" w:rsidRPr="00366F96" w:rsidRDefault="008A4242" w:rsidP="00366F96">
      <w:pPr>
        <w:spacing w:after="0" w:line="240" w:lineRule="auto"/>
        <w:jc w:val="both"/>
        <w:rPr>
          <w:rFonts w:ascii="Arial" w:hAnsi="Arial" w:cs="Arial"/>
        </w:rPr>
      </w:pPr>
    </w:p>
    <w:p w14:paraId="47E81728" w14:textId="4DAED6ED" w:rsidR="00712912" w:rsidRPr="008A4242" w:rsidRDefault="00712912" w:rsidP="008A42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8A4242">
        <w:rPr>
          <w:rFonts w:ascii="Arial" w:hAnsi="Arial" w:cs="Arial"/>
        </w:rPr>
        <w:t>“I don’t like the doctors so being able to be checked at a place I am comfortable is ace.”</w:t>
      </w:r>
    </w:p>
    <w:p w14:paraId="1A6B6892" w14:textId="7FA4DEA1" w:rsidR="007941FD" w:rsidRPr="008A4242" w:rsidRDefault="00712912" w:rsidP="008A42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8A4242">
        <w:rPr>
          <w:rFonts w:ascii="Arial" w:hAnsi="Arial" w:cs="Arial"/>
        </w:rPr>
        <w:t xml:space="preserve">“Absolutely great idea as I never go the </w:t>
      </w:r>
      <w:r w:rsidR="00F203B5" w:rsidRPr="008A4242">
        <w:rPr>
          <w:rFonts w:ascii="Arial" w:hAnsi="Arial" w:cs="Arial"/>
        </w:rPr>
        <w:t>doctors as I am too lazy and can’t get an appointment when it suits me”</w:t>
      </w:r>
    </w:p>
    <w:sectPr w:rsidR="007941FD" w:rsidRPr="008A4242">
      <w:headerReference w:type="even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324D" w14:textId="77777777" w:rsidR="00CB08A9" w:rsidRDefault="00CB08A9" w:rsidP="00276AF5">
      <w:pPr>
        <w:spacing w:after="0" w:line="240" w:lineRule="auto"/>
      </w:pPr>
      <w:r>
        <w:separator/>
      </w:r>
    </w:p>
  </w:endnote>
  <w:endnote w:type="continuationSeparator" w:id="0">
    <w:p w14:paraId="472187F8" w14:textId="77777777" w:rsidR="00CB08A9" w:rsidRDefault="00CB08A9" w:rsidP="0027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7596" w14:textId="77777777" w:rsidR="00CB08A9" w:rsidRDefault="00CB08A9" w:rsidP="00276AF5">
      <w:pPr>
        <w:spacing w:after="0" w:line="240" w:lineRule="auto"/>
      </w:pPr>
      <w:r>
        <w:separator/>
      </w:r>
    </w:p>
  </w:footnote>
  <w:footnote w:type="continuationSeparator" w:id="0">
    <w:p w14:paraId="43A828A0" w14:textId="77777777" w:rsidR="00CB08A9" w:rsidRDefault="00CB08A9" w:rsidP="0027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8990" w14:textId="3D61E7A1" w:rsidR="00276AF5" w:rsidRDefault="00DB7382">
    <w:pPr>
      <w:pStyle w:val="Header"/>
    </w:pPr>
    <w:r>
      <w:rPr>
        <w:noProof/>
      </w:rPr>
      <w:pict w14:anchorId="22DAC2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85813" o:spid="_x0000_s1026" type="#_x0000_t136" style="position:absolute;margin-left:0;margin-top:0;width:579.6pt;height:5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 DRAFT - NOT FOR SHAR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8733" w14:textId="0B99ADD4" w:rsidR="00276AF5" w:rsidRDefault="00DB7382">
    <w:pPr>
      <w:pStyle w:val="Header"/>
    </w:pPr>
    <w:r>
      <w:rPr>
        <w:noProof/>
      </w:rPr>
      <w:pict w14:anchorId="1CFF5C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85812" o:spid="_x0000_s1025" type="#_x0000_t136" style="position:absolute;margin-left:0;margin-top:0;width:579.6pt;height:5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 DRAFT - NOT FOR SHAR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322CE"/>
    <w:multiLevelType w:val="hybridMultilevel"/>
    <w:tmpl w:val="D7E0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12203"/>
    <w:multiLevelType w:val="hybridMultilevel"/>
    <w:tmpl w:val="2FCCFD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409861">
    <w:abstractNumId w:val="0"/>
  </w:num>
  <w:num w:numId="2" w16cid:durableId="633029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07"/>
    <w:rsid w:val="00014072"/>
    <w:rsid w:val="00050CCE"/>
    <w:rsid w:val="00066C74"/>
    <w:rsid w:val="00067A70"/>
    <w:rsid w:val="00076698"/>
    <w:rsid w:val="00086F99"/>
    <w:rsid w:val="0009203B"/>
    <w:rsid w:val="000A180A"/>
    <w:rsid w:val="000E2267"/>
    <w:rsid w:val="000F567A"/>
    <w:rsid w:val="00194FE3"/>
    <w:rsid w:val="001A3B7C"/>
    <w:rsid w:val="001C7ABC"/>
    <w:rsid w:val="002351F8"/>
    <w:rsid w:val="00276AF5"/>
    <w:rsid w:val="00291907"/>
    <w:rsid w:val="00293F29"/>
    <w:rsid w:val="00294A61"/>
    <w:rsid w:val="002B5BD7"/>
    <w:rsid w:val="002E32A0"/>
    <w:rsid w:val="0030091D"/>
    <w:rsid w:val="003239F2"/>
    <w:rsid w:val="003356B6"/>
    <w:rsid w:val="00341F38"/>
    <w:rsid w:val="003437FD"/>
    <w:rsid w:val="00366F96"/>
    <w:rsid w:val="00371415"/>
    <w:rsid w:val="00375063"/>
    <w:rsid w:val="00397148"/>
    <w:rsid w:val="00397625"/>
    <w:rsid w:val="003A0230"/>
    <w:rsid w:val="003B65DE"/>
    <w:rsid w:val="003F531D"/>
    <w:rsid w:val="00425427"/>
    <w:rsid w:val="00465107"/>
    <w:rsid w:val="004833C4"/>
    <w:rsid w:val="004A6449"/>
    <w:rsid w:val="00533F30"/>
    <w:rsid w:val="00555EE6"/>
    <w:rsid w:val="00563521"/>
    <w:rsid w:val="00596268"/>
    <w:rsid w:val="005B6EBE"/>
    <w:rsid w:val="005D38E6"/>
    <w:rsid w:val="005F1328"/>
    <w:rsid w:val="00653905"/>
    <w:rsid w:val="00670A23"/>
    <w:rsid w:val="006E71F7"/>
    <w:rsid w:val="0071183E"/>
    <w:rsid w:val="00712912"/>
    <w:rsid w:val="00727A40"/>
    <w:rsid w:val="007941FD"/>
    <w:rsid w:val="007A16BF"/>
    <w:rsid w:val="007A2383"/>
    <w:rsid w:val="007D749F"/>
    <w:rsid w:val="008357A9"/>
    <w:rsid w:val="00841065"/>
    <w:rsid w:val="00856829"/>
    <w:rsid w:val="00886EA8"/>
    <w:rsid w:val="008A4242"/>
    <w:rsid w:val="008D017E"/>
    <w:rsid w:val="008D2C3F"/>
    <w:rsid w:val="00932755"/>
    <w:rsid w:val="00934A4D"/>
    <w:rsid w:val="00964F50"/>
    <w:rsid w:val="009732A9"/>
    <w:rsid w:val="00976087"/>
    <w:rsid w:val="00984071"/>
    <w:rsid w:val="009A17CD"/>
    <w:rsid w:val="009B32CD"/>
    <w:rsid w:val="009B66A2"/>
    <w:rsid w:val="009C27CA"/>
    <w:rsid w:val="009C5241"/>
    <w:rsid w:val="009F5EB1"/>
    <w:rsid w:val="00A44CE0"/>
    <w:rsid w:val="00AB3B87"/>
    <w:rsid w:val="00AD1E33"/>
    <w:rsid w:val="00AD2F80"/>
    <w:rsid w:val="00B15AEA"/>
    <w:rsid w:val="00BA0C8D"/>
    <w:rsid w:val="00BA16C3"/>
    <w:rsid w:val="00BA7242"/>
    <w:rsid w:val="00BB32F4"/>
    <w:rsid w:val="00BC5EB9"/>
    <w:rsid w:val="00BE34B6"/>
    <w:rsid w:val="00C04454"/>
    <w:rsid w:val="00C85A93"/>
    <w:rsid w:val="00CB08A9"/>
    <w:rsid w:val="00CB6B27"/>
    <w:rsid w:val="00CC3B9E"/>
    <w:rsid w:val="00D21865"/>
    <w:rsid w:val="00D354F9"/>
    <w:rsid w:val="00D613A5"/>
    <w:rsid w:val="00D63C67"/>
    <w:rsid w:val="00DB0CB0"/>
    <w:rsid w:val="00DB7382"/>
    <w:rsid w:val="00DE758E"/>
    <w:rsid w:val="00E04844"/>
    <w:rsid w:val="00E3468B"/>
    <w:rsid w:val="00E50CB3"/>
    <w:rsid w:val="00E71A80"/>
    <w:rsid w:val="00E81640"/>
    <w:rsid w:val="00F1121E"/>
    <w:rsid w:val="00F173AD"/>
    <w:rsid w:val="00F203B5"/>
    <w:rsid w:val="00F32AD0"/>
    <w:rsid w:val="00F37412"/>
    <w:rsid w:val="00F41BFD"/>
    <w:rsid w:val="00F43FC6"/>
    <w:rsid w:val="00F56BB4"/>
    <w:rsid w:val="00F93992"/>
    <w:rsid w:val="00FA594C"/>
    <w:rsid w:val="00FC5ECB"/>
    <w:rsid w:val="00F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F19F4"/>
  <w15:chartTrackingRefBased/>
  <w15:docId w15:val="{E30A46F7-DAF2-433A-AC1C-3D8809CA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9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6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AF5"/>
  </w:style>
  <w:style w:type="paragraph" w:styleId="Footer">
    <w:name w:val="footer"/>
    <w:basedOn w:val="Normal"/>
    <w:link w:val="FooterChar"/>
    <w:uiPriority w:val="99"/>
    <w:unhideWhenUsed/>
    <w:rsid w:val="00276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AF5"/>
  </w:style>
  <w:style w:type="paragraph" w:styleId="Revision">
    <w:name w:val="Revision"/>
    <w:hidden/>
    <w:uiPriority w:val="99"/>
    <w:semiHidden/>
    <w:rsid w:val="00711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9cc8b57-c847-4c59-8097-92f5c626b493" xsi:nil="true"/>
    <lcf76f155ced4ddcb4097134ff3c332f xmlns="510de0c8-b2e9-4bee-bf53-ff719fb743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0E60392A1ED428AC9BF7EBA5702C0" ma:contentTypeVersion="18" ma:contentTypeDescription="Create a new document." ma:contentTypeScope="" ma:versionID="381b1f71a2bfcf65bbb5cf499010f49a">
  <xsd:schema xmlns:xsd="http://www.w3.org/2001/XMLSchema" xmlns:xs="http://www.w3.org/2001/XMLSchema" xmlns:p="http://schemas.microsoft.com/office/2006/metadata/properties" xmlns:ns1="http://schemas.microsoft.com/sharepoint/v3" xmlns:ns2="510de0c8-b2e9-4bee-bf53-ff719fb7432c" xmlns:ns3="49cc8b57-c847-4c59-8097-92f5c626b493" targetNamespace="http://schemas.microsoft.com/office/2006/metadata/properties" ma:root="true" ma:fieldsID="5df9cb50e9d8776d42b455807954703d" ns1:_="" ns2:_="" ns3:_="">
    <xsd:import namespace="http://schemas.microsoft.com/sharepoint/v3"/>
    <xsd:import namespace="510de0c8-b2e9-4bee-bf53-ff719fb7432c"/>
    <xsd:import namespace="49cc8b57-c847-4c59-8097-92f5c626b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de0c8-b2e9-4bee-bf53-ff719fb74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8b57-c847-4c59-8097-92f5c626b4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cab1d6-38e1-4415-8211-6918ebc21b8b}" ma:internalName="TaxCatchAll" ma:showField="CatchAllData" ma:web="49cc8b57-c847-4c59-8097-92f5c626b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19CF0-3BD8-4D0C-93D7-3852244195D0}">
  <ds:schemaRefs>
    <ds:schemaRef ds:uri="http://purl.org/dc/terms/"/>
    <ds:schemaRef ds:uri="http://schemas.microsoft.com/office/2006/documentManagement/types"/>
    <ds:schemaRef ds:uri="32678723-8c06-45e1-8bd0-318b9868a43d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5789755c-de38-4fe3-9623-40afa3bba1e2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81FD55-5F61-4BFE-BC56-881D12804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47605-3460-4DCF-BBD6-D057C892FB59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Emma (NHS LANCASHIRE AND SOUTH CUMBRIA ICB - 02G)</dc:creator>
  <cp:keywords/>
  <dc:description/>
  <cp:lastModifiedBy>ROGERS, David (NHS LANCASHIRE AND SOUTH CUMBRIA ICB - 02M)</cp:lastModifiedBy>
  <cp:revision>3</cp:revision>
  <dcterms:created xsi:type="dcterms:W3CDTF">2025-06-05T14:20:00Z</dcterms:created>
  <dcterms:modified xsi:type="dcterms:W3CDTF">2025-06-05T14:20:00Z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0x01010001B0E60392A1ED428AC9BF7EBA5702C0</vt:lpwstr>
  </property>
  <property fmtid="{D5CDD505-2E9C-101B-9397-08002B2CF9AE}" pid="3" name="MediaServiceImageTags">
    <vt:lpwstr/>
  </property>
</Properties>
</file>